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247"/>
        <w:gridCol w:w="822"/>
        <w:gridCol w:w="4678"/>
      </w:tblGrid>
      <w:tr w:rsidR="005228F2">
        <w:tc>
          <w:tcPr>
            <w:tcW w:w="4247" w:type="dxa"/>
            <w:shd w:val="clear" w:color="auto" w:fill="auto"/>
          </w:tcPr>
          <w:p w:rsidR="005228F2" w:rsidRDefault="00587358" w:rsidP="003E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5228F2" w:rsidRDefault="00587358" w:rsidP="003E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="00857963">
              <w:rPr>
                <w:sz w:val="26"/>
                <w:szCs w:val="26"/>
              </w:rPr>
              <w:t>правления физической культуры и массового спорта</w:t>
            </w:r>
          </w:p>
          <w:p w:rsidR="005228F2" w:rsidRDefault="00587358" w:rsidP="003E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Вологды</w:t>
            </w:r>
          </w:p>
          <w:p w:rsidR="005228F2" w:rsidRDefault="00587358" w:rsidP="003E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Д.П. </w:t>
            </w:r>
            <w:proofErr w:type="spellStart"/>
            <w:r>
              <w:rPr>
                <w:sz w:val="26"/>
                <w:szCs w:val="26"/>
              </w:rPr>
              <w:t>Жиобакас</w:t>
            </w:r>
            <w:proofErr w:type="spellEnd"/>
          </w:p>
          <w:p w:rsidR="005228F2" w:rsidRDefault="00587358" w:rsidP="003E5BA1">
            <w:r>
              <w:rPr>
                <w:sz w:val="26"/>
                <w:szCs w:val="26"/>
              </w:rPr>
              <w:t>«___» ______________ 20</w:t>
            </w:r>
            <w:r>
              <w:rPr>
                <w:sz w:val="26"/>
                <w:szCs w:val="26"/>
                <w:lang w:val="en-US"/>
              </w:rPr>
              <w:t>2</w:t>
            </w:r>
            <w:r w:rsidR="008905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  <w:p w:rsidR="005228F2" w:rsidRDefault="005228F2" w:rsidP="003E5BA1">
            <w:pPr>
              <w:rPr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5228F2" w:rsidRDefault="005228F2" w:rsidP="003E5BA1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5228F2" w:rsidRDefault="00587358" w:rsidP="003E5B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5228F2" w:rsidRDefault="008905B4" w:rsidP="003E5B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="00587358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а </w:t>
            </w:r>
            <w:r w:rsidR="00587358">
              <w:rPr>
                <w:sz w:val="26"/>
                <w:szCs w:val="26"/>
              </w:rPr>
              <w:t>МАУ «Стадион «Динамо»</w:t>
            </w:r>
          </w:p>
          <w:p w:rsidR="00857963" w:rsidRDefault="00857963" w:rsidP="003E5BA1">
            <w:pPr>
              <w:jc w:val="both"/>
              <w:rPr>
                <w:sz w:val="26"/>
                <w:szCs w:val="26"/>
              </w:rPr>
            </w:pPr>
          </w:p>
          <w:p w:rsidR="005228F2" w:rsidRDefault="00587358" w:rsidP="003E5B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proofErr w:type="spellStart"/>
            <w:r w:rsidR="008905B4">
              <w:rPr>
                <w:sz w:val="26"/>
                <w:szCs w:val="26"/>
              </w:rPr>
              <w:t>О.А.Алферьева</w:t>
            </w:r>
            <w:proofErr w:type="spellEnd"/>
          </w:p>
          <w:p w:rsidR="005228F2" w:rsidRDefault="00587358" w:rsidP="003E5BA1">
            <w:pPr>
              <w:jc w:val="both"/>
            </w:pPr>
            <w:r>
              <w:rPr>
                <w:sz w:val="26"/>
                <w:szCs w:val="26"/>
              </w:rPr>
              <w:t>«_____»________________ 20</w:t>
            </w:r>
            <w:r w:rsidRPr="008905B4">
              <w:rPr>
                <w:sz w:val="26"/>
                <w:szCs w:val="26"/>
              </w:rPr>
              <w:t>2</w:t>
            </w:r>
            <w:r w:rsidR="008905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5228F2" w:rsidRDefault="005228F2" w:rsidP="003E5BA1">
      <w:pPr>
        <w:ind w:firstLine="709"/>
        <w:rPr>
          <w:sz w:val="26"/>
          <w:szCs w:val="26"/>
        </w:rPr>
      </w:pPr>
    </w:p>
    <w:p w:rsidR="005228F2" w:rsidRDefault="00587358" w:rsidP="003E5BA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5228F2" w:rsidRDefault="00587358" w:rsidP="008905B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первенства города Вологды </w:t>
      </w:r>
      <w:proofErr w:type="gramStart"/>
      <w:r>
        <w:rPr>
          <w:b/>
          <w:sz w:val="26"/>
          <w:szCs w:val="26"/>
        </w:rPr>
        <w:t>по летнему</w:t>
      </w:r>
      <w:proofErr w:type="gramEnd"/>
      <w:r>
        <w:rPr>
          <w:b/>
          <w:sz w:val="26"/>
          <w:szCs w:val="26"/>
        </w:rPr>
        <w:t xml:space="preserve"> полиатлону</w:t>
      </w:r>
      <w:r w:rsidR="00ED24C1">
        <w:rPr>
          <w:b/>
          <w:sz w:val="26"/>
          <w:szCs w:val="26"/>
        </w:rPr>
        <w:t xml:space="preserve"> </w:t>
      </w:r>
    </w:p>
    <w:p w:rsidR="005228F2" w:rsidRDefault="005228F2" w:rsidP="003E5BA1">
      <w:pPr>
        <w:ind w:firstLine="709"/>
        <w:jc w:val="center"/>
        <w:rPr>
          <w:sz w:val="26"/>
          <w:szCs w:val="26"/>
        </w:rPr>
      </w:pPr>
    </w:p>
    <w:p w:rsidR="005228F2" w:rsidRDefault="005228F2" w:rsidP="003E5BA1">
      <w:pPr>
        <w:ind w:firstLine="709"/>
        <w:jc w:val="center"/>
        <w:rPr>
          <w:sz w:val="26"/>
          <w:szCs w:val="26"/>
        </w:rPr>
      </w:pPr>
    </w:p>
    <w:p w:rsidR="005228F2" w:rsidRPr="003E5BA1" w:rsidRDefault="00587358" w:rsidP="003E5BA1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3E5BA1">
        <w:rPr>
          <w:b/>
          <w:sz w:val="26"/>
          <w:szCs w:val="26"/>
        </w:rPr>
        <w:t>Цель и задачи.</w:t>
      </w:r>
    </w:p>
    <w:p w:rsidR="005228F2" w:rsidRDefault="00587358" w:rsidP="003E5BA1">
      <w:pPr>
        <w:pStyle w:val="a8"/>
        <w:numPr>
          <w:ilvl w:val="1"/>
          <w:numId w:val="1"/>
        </w:num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Популяризация </w:t>
      </w:r>
      <w:proofErr w:type="spellStart"/>
      <w:r>
        <w:rPr>
          <w:sz w:val="26"/>
          <w:szCs w:val="26"/>
        </w:rPr>
        <w:t>полиатлона</w:t>
      </w:r>
      <w:proofErr w:type="spellEnd"/>
      <w:r>
        <w:rPr>
          <w:sz w:val="26"/>
          <w:szCs w:val="26"/>
        </w:rPr>
        <w:t xml:space="preserve"> в городе Вологде.</w:t>
      </w:r>
    </w:p>
    <w:p w:rsidR="005228F2" w:rsidRDefault="00587358" w:rsidP="003E5BA1">
      <w:pPr>
        <w:pStyle w:val="a8"/>
        <w:numPr>
          <w:ilvl w:val="1"/>
          <w:numId w:val="1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Отбор сильнейших спортсменов в сборную команду города для участия в областных и Всероссийских соревнованиях</w:t>
      </w:r>
      <w:r w:rsidR="006F374B">
        <w:rPr>
          <w:sz w:val="26"/>
          <w:szCs w:val="26"/>
        </w:rPr>
        <w:t>.</w:t>
      </w:r>
    </w:p>
    <w:p w:rsidR="005228F2" w:rsidRDefault="00587358" w:rsidP="003E5BA1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Пропаганда здорового образа жизни.</w:t>
      </w:r>
    </w:p>
    <w:p w:rsidR="005228F2" w:rsidRDefault="00587358" w:rsidP="003E5BA1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Профилактика негативных явлений в молодежной среде.</w:t>
      </w:r>
    </w:p>
    <w:p w:rsidR="005228F2" w:rsidRPr="003E5BA1" w:rsidRDefault="00587358" w:rsidP="003E5BA1">
      <w:pPr>
        <w:ind w:left="709"/>
        <w:jc w:val="both"/>
        <w:rPr>
          <w:b/>
          <w:sz w:val="26"/>
          <w:szCs w:val="26"/>
        </w:rPr>
      </w:pPr>
      <w:r w:rsidRPr="003E5BA1">
        <w:rPr>
          <w:b/>
          <w:sz w:val="26"/>
          <w:szCs w:val="26"/>
        </w:rPr>
        <w:t>2. Сроки и место проведения.</w:t>
      </w:r>
    </w:p>
    <w:p w:rsidR="005228F2" w:rsidRDefault="00587358" w:rsidP="003E5BA1">
      <w:pPr>
        <w:ind w:firstLine="709"/>
        <w:jc w:val="both"/>
      </w:pPr>
      <w:r>
        <w:rPr>
          <w:sz w:val="26"/>
          <w:szCs w:val="26"/>
        </w:rPr>
        <w:t xml:space="preserve">Соревнования проводятся </w:t>
      </w:r>
      <w:r w:rsidR="008905B4">
        <w:rPr>
          <w:sz w:val="26"/>
          <w:szCs w:val="26"/>
        </w:rPr>
        <w:t>29-30</w:t>
      </w:r>
      <w:r w:rsidR="00ED24C1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</w:t>
      </w:r>
      <w:r w:rsidR="008905B4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на спортивных сооружениях города Вологды.</w:t>
      </w:r>
    </w:p>
    <w:p w:rsidR="005228F2" w:rsidRPr="003E5BA1" w:rsidRDefault="00587358" w:rsidP="003E5BA1">
      <w:pPr>
        <w:ind w:firstLine="709"/>
        <w:jc w:val="both"/>
        <w:rPr>
          <w:b/>
          <w:sz w:val="26"/>
          <w:szCs w:val="26"/>
        </w:rPr>
      </w:pPr>
      <w:r w:rsidRPr="003E5BA1">
        <w:rPr>
          <w:b/>
          <w:sz w:val="26"/>
          <w:szCs w:val="26"/>
        </w:rPr>
        <w:t>3. Организация и проведение соревнований.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74B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Общее руководство подготовкой и проведением соревнований осуществляет Управление физической культуры и массового спорта Администрации города Вологды. 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Непосредственное проведение соревнований возлагается на муниципальное автономное учреждение «Стадион «Динамо» и главную судейскую коллегию соревнований. Главный судья соревнований: судья первой категории Агафонов И.Ю.</w:t>
      </w:r>
    </w:p>
    <w:p w:rsidR="005228F2" w:rsidRPr="003E5BA1" w:rsidRDefault="00587358" w:rsidP="003E5BA1">
      <w:pPr>
        <w:ind w:firstLine="709"/>
        <w:jc w:val="both"/>
        <w:rPr>
          <w:b/>
          <w:sz w:val="26"/>
          <w:szCs w:val="26"/>
        </w:rPr>
      </w:pPr>
      <w:r w:rsidRPr="003E5BA1">
        <w:rPr>
          <w:b/>
          <w:sz w:val="26"/>
          <w:szCs w:val="26"/>
        </w:rPr>
        <w:t>4. Участники соревнований и регламент.</w:t>
      </w:r>
    </w:p>
    <w:p w:rsidR="006F374B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C447B5">
        <w:rPr>
          <w:sz w:val="26"/>
          <w:szCs w:val="26"/>
        </w:rPr>
        <w:t xml:space="preserve"> Соревнование проводится в соответствии с правилами вида спорта «</w:t>
      </w:r>
      <w:proofErr w:type="spellStart"/>
      <w:r w:rsidR="00C447B5">
        <w:rPr>
          <w:sz w:val="26"/>
          <w:szCs w:val="26"/>
        </w:rPr>
        <w:t>полиатлон</w:t>
      </w:r>
      <w:proofErr w:type="spellEnd"/>
      <w:r w:rsidR="00C447B5">
        <w:rPr>
          <w:sz w:val="26"/>
          <w:szCs w:val="26"/>
        </w:rPr>
        <w:t xml:space="preserve">», утвержденными приказом Министерства спорта Российской Федерации от 18 октября 2019 года №866. </w:t>
      </w:r>
      <w:r>
        <w:rPr>
          <w:sz w:val="26"/>
          <w:szCs w:val="26"/>
        </w:rPr>
        <w:t xml:space="preserve">Соревнования личные. Проводятся по программе </w:t>
      </w:r>
      <w:proofErr w:type="spellStart"/>
      <w:r>
        <w:rPr>
          <w:sz w:val="26"/>
          <w:szCs w:val="26"/>
        </w:rPr>
        <w:t>четырехборья</w:t>
      </w:r>
      <w:proofErr w:type="spellEnd"/>
      <w:r>
        <w:rPr>
          <w:sz w:val="26"/>
          <w:szCs w:val="26"/>
        </w:rPr>
        <w:t xml:space="preserve">. </w:t>
      </w:r>
    </w:p>
    <w:p w:rsidR="005228F2" w:rsidRDefault="00587358" w:rsidP="003E5BA1">
      <w:pPr>
        <w:ind w:firstLine="709"/>
        <w:jc w:val="both"/>
      </w:pPr>
      <w:r>
        <w:rPr>
          <w:sz w:val="26"/>
          <w:szCs w:val="26"/>
        </w:rPr>
        <w:t>4.1.1. К участию в соревнованиях приглашаются спортсмены города Вологды и Вологодской области.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 К участию в соревнованиях допускаются спортсмены, имеющие соответствующую техническую подготовку и медицинский допуск.</w:t>
      </w:r>
    </w:p>
    <w:p w:rsidR="005228F2" w:rsidRPr="008C675E" w:rsidRDefault="00587358" w:rsidP="003E5BA1">
      <w:pPr>
        <w:ind w:firstLine="709"/>
        <w:jc w:val="both"/>
        <w:rPr>
          <w:color w:val="000000" w:themeColor="text1"/>
          <w:sz w:val="26"/>
          <w:szCs w:val="26"/>
        </w:rPr>
      </w:pPr>
      <w:r w:rsidRPr="008C675E">
        <w:rPr>
          <w:color w:val="000000" w:themeColor="text1"/>
          <w:sz w:val="26"/>
          <w:szCs w:val="26"/>
        </w:rPr>
        <w:t>4.2. Возрастные группы:</w:t>
      </w:r>
    </w:p>
    <w:p w:rsidR="005228F2" w:rsidRPr="008C675E" w:rsidRDefault="008C675E" w:rsidP="003E5BA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- 12-13 лет (2009</w:t>
      </w:r>
      <w:r w:rsidR="00587358" w:rsidRPr="008C675E">
        <w:rPr>
          <w:color w:val="000000" w:themeColor="text1"/>
          <w:sz w:val="26"/>
          <w:szCs w:val="26"/>
        </w:rPr>
        <w:t>-20</w:t>
      </w:r>
      <w:r>
        <w:rPr>
          <w:color w:val="000000" w:themeColor="text1"/>
          <w:sz w:val="26"/>
          <w:szCs w:val="26"/>
        </w:rPr>
        <w:t>10</w:t>
      </w:r>
      <w:r w:rsidR="00587358" w:rsidRPr="008C675E">
        <w:rPr>
          <w:color w:val="000000" w:themeColor="text1"/>
          <w:sz w:val="26"/>
          <w:szCs w:val="26"/>
        </w:rPr>
        <w:t xml:space="preserve"> г.р.) </w:t>
      </w:r>
      <w:r w:rsidR="003E5BA1" w:rsidRPr="008C675E">
        <w:rPr>
          <w:color w:val="000000" w:themeColor="text1"/>
          <w:sz w:val="26"/>
          <w:szCs w:val="26"/>
        </w:rPr>
        <w:t>мальчики, девочки</w:t>
      </w:r>
      <w:r w:rsidR="00587358" w:rsidRPr="008C675E">
        <w:rPr>
          <w:color w:val="000000" w:themeColor="text1"/>
          <w:sz w:val="26"/>
          <w:szCs w:val="26"/>
        </w:rPr>
        <w:t>;</w:t>
      </w:r>
    </w:p>
    <w:p w:rsidR="005228F2" w:rsidRPr="008C675E" w:rsidRDefault="00587358" w:rsidP="003E5BA1">
      <w:pPr>
        <w:ind w:firstLine="709"/>
        <w:jc w:val="both"/>
        <w:rPr>
          <w:color w:val="000000" w:themeColor="text1"/>
        </w:rPr>
      </w:pPr>
      <w:r w:rsidRPr="008C675E">
        <w:rPr>
          <w:color w:val="000000" w:themeColor="text1"/>
          <w:sz w:val="26"/>
          <w:szCs w:val="26"/>
        </w:rPr>
        <w:t>- 14-15 лет (20</w:t>
      </w:r>
      <w:r w:rsidR="008C675E">
        <w:rPr>
          <w:color w:val="000000" w:themeColor="text1"/>
          <w:sz w:val="26"/>
          <w:szCs w:val="26"/>
        </w:rPr>
        <w:t>07</w:t>
      </w:r>
      <w:r w:rsidRPr="008C675E">
        <w:rPr>
          <w:color w:val="000000" w:themeColor="text1"/>
          <w:sz w:val="26"/>
          <w:szCs w:val="26"/>
        </w:rPr>
        <w:t>-200</w:t>
      </w:r>
      <w:r w:rsidR="008C675E">
        <w:rPr>
          <w:color w:val="000000" w:themeColor="text1"/>
          <w:sz w:val="26"/>
          <w:szCs w:val="26"/>
        </w:rPr>
        <w:t>8</w:t>
      </w:r>
      <w:r w:rsidRPr="008C675E">
        <w:rPr>
          <w:color w:val="000000" w:themeColor="text1"/>
          <w:sz w:val="26"/>
          <w:szCs w:val="26"/>
        </w:rPr>
        <w:t xml:space="preserve"> г.р.) юноши, девушки;</w:t>
      </w:r>
    </w:p>
    <w:p w:rsidR="005228F2" w:rsidRPr="008C675E" w:rsidRDefault="00587358" w:rsidP="003E5BA1">
      <w:pPr>
        <w:ind w:firstLine="709"/>
        <w:jc w:val="both"/>
        <w:rPr>
          <w:color w:val="000000" w:themeColor="text1"/>
        </w:rPr>
      </w:pPr>
      <w:r w:rsidRPr="008C675E">
        <w:rPr>
          <w:color w:val="000000" w:themeColor="text1"/>
          <w:sz w:val="26"/>
          <w:szCs w:val="26"/>
        </w:rPr>
        <w:t>- 16-17 лет (200</w:t>
      </w:r>
      <w:r w:rsidR="008C675E">
        <w:rPr>
          <w:color w:val="000000" w:themeColor="text1"/>
          <w:sz w:val="26"/>
          <w:szCs w:val="26"/>
        </w:rPr>
        <w:t>5</w:t>
      </w:r>
      <w:r w:rsidRPr="008C675E">
        <w:rPr>
          <w:color w:val="000000" w:themeColor="text1"/>
          <w:sz w:val="26"/>
          <w:szCs w:val="26"/>
        </w:rPr>
        <w:t>-200</w:t>
      </w:r>
      <w:r w:rsidR="008C675E">
        <w:rPr>
          <w:color w:val="000000" w:themeColor="text1"/>
          <w:sz w:val="26"/>
          <w:szCs w:val="26"/>
        </w:rPr>
        <w:t>6</w:t>
      </w:r>
      <w:r w:rsidRPr="008C675E">
        <w:rPr>
          <w:color w:val="000000" w:themeColor="text1"/>
          <w:sz w:val="26"/>
          <w:szCs w:val="26"/>
        </w:rPr>
        <w:t xml:space="preserve"> г.р.) юноши, девушки;</w:t>
      </w:r>
    </w:p>
    <w:p w:rsidR="005228F2" w:rsidRPr="008C675E" w:rsidRDefault="00587358" w:rsidP="003E5BA1">
      <w:pPr>
        <w:ind w:firstLine="709"/>
        <w:jc w:val="both"/>
        <w:rPr>
          <w:color w:val="000000" w:themeColor="text1"/>
        </w:rPr>
      </w:pPr>
      <w:r w:rsidRPr="008C675E">
        <w:rPr>
          <w:color w:val="000000" w:themeColor="text1"/>
          <w:sz w:val="26"/>
          <w:szCs w:val="26"/>
        </w:rPr>
        <w:t>- 18-20 лет (200</w:t>
      </w:r>
      <w:r w:rsidR="008C675E">
        <w:rPr>
          <w:color w:val="000000" w:themeColor="text1"/>
          <w:sz w:val="26"/>
          <w:szCs w:val="26"/>
        </w:rPr>
        <w:t>4</w:t>
      </w:r>
      <w:r w:rsidRPr="008C675E">
        <w:rPr>
          <w:color w:val="000000" w:themeColor="text1"/>
          <w:sz w:val="26"/>
          <w:szCs w:val="26"/>
        </w:rPr>
        <w:t>-200</w:t>
      </w:r>
      <w:r w:rsidR="008C675E">
        <w:rPr>
          <w:color w:val="000000" w:themeColor="text1"/>
          <w:sz w:val="26"/>
          <w:szCs w:val="26"/>
        </w:rPr>
        <w:t>2</w:t>
      </w:r>
      <w:r w:rsidRPr="008C675E">
        <w:rPr>
          <w:color w:val="000000" w:themeColor="text1"/>
          <w:sz w:val="26"/>
          <w:szCs w:val="26"/>
        </w:rPr>
        <w:t xml:space="preserve"> г.р.) ю</w:t>
      </w:r>
      <w:r w:rsidR="003E5BA1" w:rsidRPr="008C675E">
        <w:rPr>
          <w:color w:val="000000" w:themeColor="text1"/>
          <w:sz w:val="26"/>
          <w:szCs w:val="26"/>
        </w:rPr>
        <w:t>ниоры</w:t>
      </w:r>
      <w:r w:rsidRPr="008C675E">
        <w:rPr>
          <w:color w:val="000000" w:themeColor="text1"/>
          <w:sz w:val="26"/>
          <w:szCs w:val="26"/>
        </w:rPr>
        <w:t xml:space="preserve">, </w:t>
      </w:r>
      <w:r w:rsidR="003E5BA1" w:rsidRPr="008C675E">
        <w:rPr>
          <w:color w:val="000000" w:themeColor="text1"/>
          <w:sz w:val="26"/>
          <w:szCs w:val="26"/>
        </w:rPr>
        <w:t>юниорки</w:t>
      </w:r>
      <w:r w:rsidRPr="008C675E">
        <w:rPr>
          <w:color w:val="000000" w:themeColor="text1"/>
          <w:sz w:val="26"/>
          <w:szCs w:val="26"/>
        </w:rPr>
        <w:t>;</w:t>
      </w:r>
    </w:p>
    <w:p w:rsidR="005228F2" w:rsidRPr="008C675E" w:rsidRDefault="00587358" w:rsidP="003E5BA1">
      <w:pPr>
        <w:ind w:firstLine="709"/>
        <w:jc w:val="both"/>
        <w:rPr>
          <w:color w:val="000000" w:themeColor="text1"/>
        </w:rPr>
      </w:pPr>
      <w:r w:rsidRPr="008C675E">
        <w:rPr>
          <w:color w:val="000000" w:themeColor="text1"/>
          <w:sz w:val="26"/>
          <w:szCs w:val="26"/>
        </w:rPr>
        <w:t>- 21-</w:t>
      </w:r>
      <w:r w:rsidR="003E5BA1" w:rsidRPr="008C675E">
        <w:rPr>
          <w:color w:val="000000" w:themeColor="text1"/>
          <w:sz w:val="26"/>
          <w:szCs w:val="26"/>
        </w:rPr>
        <w:t>23</w:t>
      </w:r>
      <w:r w:rsidRPr="008C675E">
        <w:rPr>
          <w:color w:val="000000" w:themeColor="text1"/>
          <w:sz w:val="26"/>
          <w:szCs w:val="26"/>
        </w:rPr>
        <w:t xml:space="preserve"> </w:t>
      </w:r>
      <w:r w:rsidR="003E5BA1" w:rsidRPr="008C675E">
        <w:rPr>
          <w:color w:val="000000" w:themeColor="text1"/>
          <w:sz w:val="26"/>
          <w:szCs w:val="26"/>
        </w:rPr>
        <w:t xml:space="preserve">года </w:t>
      </w:r>
      <w:r w:rsidRPr="008C675E">
        <w:rPr>
          <w:color w:val="000000" w:themeColor="text1"/>
          <w:sz w:val="26"/>
          <w:szCs w:val="26"/>
        </w:rPr>
        <w:t>(</w:t>
      </w:r>
      <w:r w:rsidR="00ED24C1" w:rsidRPr="008C675E">
        <w:rPr>
          <w:color w:val="000000" w:themeColor="text1"/>
          <w:sz w:val="26"/>
          <w:szCs w:val="26"/>
        </w:rPr>
        <w:t>20</w:t>
      </w:r>
      <w:r w:rsidR="008C675E">
        <w:rPr>
          <w:color w:val="000000" w:themeColor="text1"/>
          <w:sz w:val="26"/>
          <w:szCs w:val="26"/>
        </w:rPr>
        <w:t>01</w:t>
      </w:r>
      <w:r w:rsidRPr="008C675E">
        <w:rPr>
          <w:color w:val="000000" w:themeColor="text1"/>
          <w:sz w:val="26"/>
          <w:szCs w:val="26"/>
        </w:rPr>
        <w:t>-19</w:t>
      </w:r>
      <w:r w:rsidR="003E5BA1" w:rsidRPr="008C675E">
        <w:rPr>
          <w:color w:val="000000" w:themeColor="text1"/>
          <w:sz w:val="26"/>
          <w:szCs w:val="26"/>
        </w:rPr>
        <w:t>9</w:t>
      </w:r>
      <w:r w:rsidR="008C675E">
        <w:rPr>
          <w:color w:val="000000" w:themeColor="text1"/>
          <w:sz w:val="26"/>
          <w:szCs w:val="26"/>
        </w:rPr>
        <w:t>9</w:t>
      </w:r>
      <w:r w:rsidRPr="008C675E">
        <w:rPr>
          <w:color w:val="000000" w:themeColor="text1"/>
          <w:sz w:val="26"/>
          <w:szCs w:val="26"/>
        </w:rPr>
        <w:t xml:space="preserve"> г.р.) </w:t>
      </w:r>
      <w:r w:rsidR="003E5BA1" w:rsidRPr="008C675E">
        <w:rPr>
          <w:color w:val="000000" w:themeColor="text1"/>
          <w:sz w:val="26"/>
          <w:szCs w:val="26"/>
        </w:rPr>
        <w:t>юниоры, юниорки.</w:t>
      </w:r>
    </w:p>
    <w:p w:rsidR="005228F2" w:rsidRPr="008C675E" w:rsidRDefault="00587358" w:rsidP="003E5BA1">
      <w:pPr>
        <w:ind w:firstLine="709"/>
        <w:jc w:val="both"/>
        <w:rPr>
          <w:color w:val="000000" w:themeColor="text1"/>
          <w:sz w:val="26"/>
          <w:szCs w:val="26"/>
        </w:rPr>
      </w:pPr>
      <w:r w:rsidRPr="008C675E">
        <w:rPr>
          <w:color w:val="000000" w:themeColor="text1"/>
          <w:sz w:val="26"/>
          <w:szCs w:val="26"/>
        </w:rPr>
        <w:t>4.3. Программа соревнований:</w:t>
      </w:r>
    </w:p>
    <w:p w:rsidR="005228F2" w:rsidRPr="008C675E" w:rsidRDefault="00587358" w:rsidP="003E5BA1">
      <w:pPr>
        <w:ind w:firstLine="709"/>
        <w:jc w:val="both"/>
        <w:rPr>
          <w:color w:val="000000" w:themeColor="text1"/>
        </w:rPr>
      </w:pPr>
      <w:proofErr w:type="spellStart"/>
      <w:r w:rsidRPr="008C675E">
        <w:rPr>
          <w:color w:val="000000" w:themeColor="text1"/>
          <w:sz w:val="26"/>
          <w:szCs w:val="26"/>
        </w:rPr>
        <w:t>четырехборье</w:t>
      </w:r>
      <w:proofErr w:type="spellEnd"/>
      <w:r w:rsidRPr="008C675E">
        <w:rPr>
          <w:color w:val="000000" w:themeColor="text1"/>
          <w:sz w:val="26"/>
          <w:szCs w:val="26"/>
        </w:rPr>
        <w:t>: стрельба из пневматической винтовки, плавание (50м или</w:t>
      </w:r>
      <w:r w:rsidR="00ED24C1" w:rsidRPr="008C675E">
        <w:rPr>
          <w:color w:val="000000" w:themeColor="text1"/>
          <w:sz w:val="26"/>
          <w:szCs w:val="26"/>
        </w:rPr>
        <w:t xml:space="preserve"> 100м) бег 60м, 1000м или 2000м.</w:t>
      </w:r>
    </w:p>
    <w:p w:rsidR="005228F2" w:rsidRPr="008C675E" w:rsidRDefault="00587358" w:rsidP="003E5BA1">
      <w:pPr>
        <w:ind w:firstLine="709"/>
        <w:jc w:val="both"/>
        <w:rPr>
          <w:color w:val="000000" w:themeColor="text1"/>
          <w:sz w:val="26"/>
          <w:szCs w:val="26"/>
        </w:rPr>
      </w:pPr>
      <w:r w:rsidRPr="008C675E">
        <w:rPr>
          <w:color w:val="000000" w:themeColor="text1"/>
          <w:sz w:val="26"/>
          <w:szCs w:val="26"/>
        </w:rPr>
        <w:t>Иногородним участникам пульки предоставляются за счет командирующих организаций.</w:t>
      </w:r>
    </w:p>
    <w:p w:rsidR="003E5BA1" w:rsidRDefault="003E5BA1" w:rsidP="003E5BA1">
      <w:pPr>
        <w:ind w:firstLine="709"/>
        <w:jc w:val="both"/>
        <w:rPr>
          <w:sz w:val="26"/>
          <w:szCs w:val="26"/>
        </w:rPr>
      </w:pPr>
    </w:p>
    <w:p w:rsidR="008905B4" w:rsidRDefault="008905B4" w:rsidP="003E5BA1">
      <w:pPr>
        <w:ind w:firstLine="709"/>
        <w:jc w:val="both"/>
        <w:rPr>
          <w:sz w:val="26"/>
          <w:szCs w:val="26"/>
        </w:rPr>
      </w:pPr>
    </w:p>
    <w:p w:rsidR="005228F2" w:rsidRPr="008C675E" w:rsidRDefault="00587358" w:rsidP="003E5BA1">
      <w:pPr>
        <w:ind w:firstLine="709"/>
        <w:jc w:val="both"/>
        <w:rPr>
          <w:color w:val="000000" w:themeColor="text1"/>
          <w:sz w:val="26"/>
          <w:szCs w:val="26"/>
        </w:rPr>
      </w:pPr>
      <w:r w:rsidRPr="008C675E">
        <w:rPr>
          <w:color w:val="000000" w:themeColor="text1"/>
          <w:sz w:val="26"/>
          <w:szCs w:val="26"/>
        </w:rPr>
        <w:lastRenderedPageBreak/>
        <w:t>4.4. Регламент.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4"/>
        <w:gridCol w:w="1971"/>
        <w:gridCol w:w="3836"/>
      </w:tblGrid>
      <w:tr w:rsidR="008C675E" w:rsidRPr="008C675E" w:rsidTr="003E5BA1">
        <w:tc>
          <w:tcPr>
            <w:tcW w:w="1242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Время старта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Вид программы, место проведения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Возрастная группа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Упражнения программы</w:t>
            </w:r>
          </w:p>
        </w:tc>
      </w:tr>
      <w:tr w:rsidR="008C675E" w:rsidRPr="008C675E" w:rsidTr="003E5BA1">
        <w:tc>
          <w:tcPr>
            <w:tcW w:w="9883" w:type="dxa"/>
            <w:gridSpan w:val="4"/>
            <w:shd w:val="clear" w:color="auto" w:fill="auto"/>
            <w:vAlign w:val="center"/>
          </w:tcPr>
          <w:p w:rsidR="005228F2" w:rsidRPr="008C675E" w:rsidRDefault="008905B4" w:rsidP="008905B4">
            <w:pPr>
              <w:jc w:val="center"/>
              <w:rPr>
                <w:color w:val="000000" w:themeColor="text1"/>
              </w:rPr>
            </w:pPr>
            <w:r w:rsidRPr="008C675E">
              <w:rPr>
                <w:b/>
                <w:color w:val="000000" w:themeColor="text1"/>
                <w:sz w:val="26"/>
                <w:szCs w:val="26"/>
              </w:rPr>
              <w:t>29</w:t>
            </w:r>
            <w:r w:rsidR="00587358" w:rsidRPr="008C675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ED24C1" w:rsidRPr="008C675E">
              <w:rPr>
                <w:b/>
                <w:color w:val="000000" w:themeColor="text1"/>
                <w:sz w:val="26"/>
                <w:szCs w:val="26"/>
              </w:rPr>
              <w:t>апреля</w:t>
            </w:r>
          </w:p>
        </w:tc>
      </w:tr>
      <w:tr w:rsidR="008C675E" w:rsidRPr="008C675E" w:rsidTr="003E5BA1">
        <w:tc>
          <w:tcPr>
            <w:tcW w:w="1242" w:type="dxa"/>
            <w:vMerge w:val="restart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</w:rPr>
            </w:pPr>
            <w:r w:rsidRPr="008C675E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ED24C1" w:rsidRPr="008C675E"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8C675E">
              <w:rPr>
                <w:b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C675E">
              <w:rPr>
                <w:b/>
                <w:color w:val="000000" w:themeColor="text1"/>
                <w:sz w:val="26"/>
                <w:szCs w:val="26"/>
              </w:rPr>
              <w:t>стрельба</w:t>
            </w:r>
          </w:p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Тир ДЮСШ «Юность» (ул.</w:t>
            </w:r>
            <w:r w:rsidR="00C74B34" w:rsidRPr="008C675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C675E">
              <w:rPr>
                <w:color w:val="000000" w:themeColor="text1"/>
                <w:sz w:val="26"/>
                <w:szCs w:val="26"/>
              </w:rPr>
              <w:t>Ярославская, 34а)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12-13 лет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10 выстрелов с упора на локтях</w:t>
            </w: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14 лет и старше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 xml:space="preserve">10 </w:t>
            </w:r>
            <w:proofErr w:type="gramStart"/>
            <w:r w:rsidRPr="008C675E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8C675E">
              <w:rPr>
                <w:color w:val="000000" w:themeColor="text1"/>
                <w:sz w:val="26"/>
                <w:szCs w:val="26"/>
              </w:rPr>
              <w:t xml:space="preserve"> стоя, 10 выстрелов</w:t>
            </w:r>
            <w:r w:rsidR="006F374B" w:rsidRPr="008C675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C675E">
              <w:rPr>
                <w:color w:val="000000" w:themeColor="text1"/>
                <w:sz w:val="26"/>
                <w:szCs w:val="26"/>
              </w:rPr>
              <w:t>-</w:t>
            </w:r>
            <w:r w:rsidR="006F374B" w:rsidRPr="008C675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C675E">
              <w:rPr>
                <w:color w:val="000000" w:themeColor="text1"/>
                <w:sz w:val="26"/>
                <w:szCs w:val="26"/>
              </w:rPr>
              <w:t>20 минут</w:t>
            </w:r>
          </w:p>
        </w:tc>
      </w:tr>
      <w:tr w:rsidR="008C675E" w:rsidRPr="008C675E" w:rsidTr="003E5BA1">
        <w:tc>
          <w:tcPr>
            <w:tcW w:w="1242" w:type="dxa"/>
            <w:vMerge w:val="restart"/>
            <w:shd w:val="clear" w:color="auto" w:fill="auto"/>
            <w:vAlign w:val="center"/>
          </w:tcPr>
          <w:p w:rsidR="005228F2" w:rsidRPr="008C675E" w:rsidRDefault="00ED24C1" w:rsidP="003E5BA1">
            <w:pPr>
              <w:jc w:val="center"/>
              <w:rPr>
                <w:color w:val="000000" w:themeColor="text1"/>
              </w:rPr>
            </w:pPr>
            <w:r w:rsidRPr="008C675E">
              <w:rPr>
                <w:b/>
                <w:color w:val="000000" w:themeColor="text1"/>
                <w:sz w:val="26"/>
                <w:szCs w:val="26"/>
              </w:rPr>
              <w:t>15.30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C675E">
              <w:rPr>
                <w:b/>
                <w:color w:val="000000" w:themeColor="text1"/>
                <w:sz w:val="26"/>
                <w:szCs w:val="26"/>
              </w:rPr>
              <w:t>Плавание</w:t>
            </w:r>
          </w:p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Бассейн «Динамо» (Предтеченская, 57 а)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12-13 лет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50 метров</w:t>
            </w: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14-15 лет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rPr>
          <w:trHeight w:val="359"/>
        </w:trPr>
        <w:tc>
          <w:tcPr>
            <w:tcW w:w="1242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16-17 лет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100 метров</w:t>
            </w: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18-20 лет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21-</w:t>
            </w:r>
            <w:r w:rsidR="003E5BA1" w:rsidRPr="008C675E">
              <w:rPr>
                <w:color w:val="000000" w:themeColor="text1"/>
                <w:sz w:val="26"/>
                <w:szCs w:val="26"/>
              </w:rPr>
              <w:t>23 года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5228F2" w:rsidRPr="008C675E" w:rsidRDefault="005228F2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c>
          <w:tcPr>
            <w:tcW w:w="9883" w:type="dxa"/>
            <w:gridSpan w:val="4"/>
            <w:shd w:val="clear" w:color="auto" w:fill="auto"/>
            <w:vAlign w:val="center"/>
          </w:tcPr>
          <w:p w:rsidR="00ED24C1" w:rsidRPr="008C675E" w:rsidRDefault="008905B4" w:rsidP="008905B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C675E">
              <w:rPr>
                <w:b/>
                <w:color w:val="000000" w:themeColor="text1"/>
                <w:sz w:val="26"/>
                <w:szCs w:val="26"/>
              </w:rPr>
              <w:t>30</w:t>
            </w:r>
            <w:r w:rsidR="00ED24C1" w:rsidRPr="008C675E">
              <w:rPr>
                <w:b/>
                <w:color w:val="000000" w:themeColor="text1"/>
                <w:sz w:val="26"/>
                <w:szCs w:val="26"/>
              </w:rPr>
              <w:t xml:space="preserve"> апреля</w:t>
            </w:r>
          </w:p>
        </w:tc>
      </w:tr>
      <w:tr w:rsidR="008C675E" w:rsidRPr="008C675E" w:rsidTr="003E5BA1">
        <w:tc>
          <w:tcPr>
            <w:tcW w:w="1242" w:type="dxa"/>
            <w:vMerge w:val="restart"/>
            <w:shd w:val="clear" w:color="auto" w:fill="auto"/>
            <w:vAlign w:val="center"/>
          </w:tcPr>
          <w:p w:rsidR="00794E3B" w:rsidRPr="008C675E" w:rsidRDefault="008C675E" w:rsidP="008C675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794E3B" w:rsidRPr="008C675E">
              <w:rPr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b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C675E">
              <w:rPr>
                <w:b/>
                <w:color w:val="000000" w:themeColor="text1"/>
                <w:sz w:val="26"/>
                <w:szCs w:val="26"/>
              </w:rPr>
              <w:t>Легкая атлетика</w:t>
            </w:r>
          </w:p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(стадион «Динамо», ул. </w:t>
            </w:r>
            <w:proofErr w:type="gramStart"/>
            <w:r w:rsidRPr="008C675E">
              <w:rPr>
                <w:color w:val="000000" w:themeColor="text1"/>
                <w:sz w:val="26"/>
                <w:szCs w:val="26"/>
              </w:rPr>
              <w:t>Пушкинская</w:t>
            </w:r>
            <w:proofErr w:type="gramEnd"/>
            <w:r w:rsidRPr="008C675E">
              <w:rPr>
                <w:color w:val="000000" w:themeColor="text1"/>
                <w:sz w:val="26"/>
                <w:szCs w:val="26"/>
              </w:rPr>
              <w:t>, 43)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12-13 лет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Бег 60м</w:t>
            </w: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14-15 лет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16-17 лет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18-20 лет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21-23 года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c>
          <w:tcPr>
            <w:tcW w:w="1242" w:type="dxa"/>
            <w:vMerge w:val="restart"/>
            <w:shd w:val="clear" w:color="auto" w:fill="auto"/>
            <w:vAlign w:val="center"/>
          </w:tcPr>
          <w:p w:rsidR="00794E3B" w:rsidRPr="008C675E" w:rsidRDefault="008C675E" w:rsidP="003E5BA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09.40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мальчики</w:t>
            </w:r>
          </w:p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12-13 лет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Бег 1000 м</w:t>
            </w: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юноши</w:t>
            </w:r>
          </w:p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14-15 лет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юноши</w:t>
            </w:r>
          </w:p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16-17 лет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Бег 2000 м</w:t>
            </w: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юниоры</w:t>
            </w:r>
          </w:p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18-20 лет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юниоры</w:t>
            </w:r>
          </w:p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21-23 года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675E" w:rsidRPr="008C675E" w:rsidTr="003E5BA1">
        <w:trPr>
          <w:trHeight w:val="1572"/>
        </w:trPr>
        <w:tc>
          <w:tcPr>
            <w:tcW w:w="1242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Девочки, девушки и юниорки всех возрастных групп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794E3B" w:rsidRPr="008C675E" w:rsidRDefault="00794E3B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Бег 1000 м</w:t>
            </w:r>
          </w:p>
        </w:tc>
      </w:tr>
      <w:tr w:rsidR="008C675E" w:rsidRPr="008C675E" w:rsidTr="003E5BA1">
        <w:tc>
          <w:tcPr>
            <w:tcW w:w="1242" w:type="dxa"/>
            <w:shd w:val="clear" w:color="auto" w:fill="auto"/>
            <w:vAlign w:val="center"/>
          </w:tcPr>
          <w:p w:rsidR="005228F2" w:rsidRPr="008C675E" w:rsidRDefault="00ED24C1" w:rsidP="003E5BA1">
            <w:pPr>
              <w:jc w:val="center"/>
              <w:rPr>
                <w:color w:val="000000" w:themeColor="text1"/>
              </w:rPr>
            </w:pPr>
            <w:r w:rsidRPr="008C675E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685E04" w:rsidRPr="008C675E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8C675E">
              <w:rPr>
                <w:b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8641" w:type="dxa"/>
            <w:gridSpan w:val="3"/>
            <w:shd w:val="clear" w:color="auto" w:fill="auto"/>
            <w:vAlign w:val="center"/>
          </w:tcPr>
          <w:p w:rsidR="005228F2" w:rsidRPr="008C675E" w:rsidRDefault="00587358" w:rsidP="003E5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675E">
              <w:rPr>
                <w:color w:val="000000" w:themeColor="text1"/>
                <w:sz w:val="26"/>
                <w:szCs w:val="26"/>
              </w:rPr>
              <w:t>Церемония награждения победителей и призеров соревнований</w:t>
            </w:r>
          </w:p>
        </w:tc>
      </w:tr>
    </w:tbl>
    <w:p w:rsidR="005228F2" w:rsidRDefault="005228F2" w:rsidP="003E5BA1">
      <w:pPr>
        <w:ind w:firstLine="709"/>
        <w:jc w:val="both"/>
        <w:rPr>
          <w:sz w:val="26"/>
          <w:szCs w:val="26"/>
        </w:rPr>
      </w:pPr>
    </w:p>
    <w:p w:rsidR="005228F2" w:rsidRPr="003E5BA1" w:rsidRDefault="00587358" w:rsidP="003E5BA1">
      <w:pPr>
        <w:ind w:firstLine="709"/>
        <w:jc w:val="both"/>
        <w:rPr>
          <w:b/>
          <w:sz w:val="26"/>
          <w:szCs w:val="26"/>
        </w:rPr>
      </w:pPr>
      <w:r w:rsidRPr="003E5BA1">
        <w:rPr>
          <w:b/>
          <w:sz w:val="26"/>
          <w:szCs w:val="26"/>
        </w:rPr>
        <w:t>5. Определение и награждение победителей.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Победители и призеры в личном первенстве определяются в каждой возрастной группе по наибольшему количеству очков, набранных в </w:t>
      </w:r>
      <w:proofErr w:type="spellStart"/>
      <w:r>
        <w:rPr>
          <w:sz w:val="26"/>
          <w:szCs w:val="26"/>
        </w:rPr>
        <w:t>четырехборье</w:t>
      </w:r>
      <w:proofErr w:type="spellEnd"/>
      <w:r>
        <w:rPr>
          <w:sz w:val="26"/>
          <w:szCs w:val="26"/>
        </w:rPr>
        <w:t xml:space="preserve"> по 100-очковой таблице результатов, утвержденных МАП</w:t>
      </w:r>
      <w:r w:rsidR="003E5BA1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возрастного коэффициента.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равенства очков преимущество даетс</w:t>
      </w:r>
      <w:r w:rsidR="00C74B34">
        <w:rPr>
          <w:sz w:val="26"/>
          <w:szCs w:val="26"/>
        </w:rPr>
        <w:t xml:space="preserve">я участнику, имеющему больше </w:t>
      </w:r>
      <w:r w:rsidR="003E5BA1">
        <w:rPr>
          <w:sz w:val="26"/>
          <w:szCs w:val="26"/>
        </w:rPr>
        <w:t>выигранных</w:t>
      </w:r>
      <w:r>
        <w:rPr>
          <w:sz w:val="26"/>
          <w:szCs w:val="26"/>
        </w:rPr>
        <w:t xml:space="preserve"> видов, а при равенстве этих показателей, преимущество определяется по результату в кроссе.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Участник, не стартовавший в одном из видов многоборья без уважительной причины, выбывает из соревнований.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неудачное выполнение вида многоборья или снятие участника врачом, участник получает ноль очков, но из соревнований не выбывает. Место в личном зачете таким участникам определяется по фактически набранной сумме.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Спортсмены, снятые с соревнований по стрельбе за неподготовленность или за нарушение правил стрельбы, а также снятые за грубое нарушение правил соревнований по другим видам или за неэтичное поведение, из соревнований выбывают.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Победители и призеры соревнований в каждой возрастной группе (при условии участия не менее 3 спортсменов в возрастной группе) награждаются грамотами и медалями.</w:t>
      </w:r>
    </w:p>
    <w:p w:rsidR="005228F2" w:rsidRPr="003E5BA1" w:rsidRDefault="00587358" w:rsidP="003E5BA1">
      <w:pPr>
        <w:ind w:firstLine="709"/>
        <w:jc w:val="both"/>
        <w:rPr>
          <w:b/>
          <w:sz w:val="26"/>
          <w:szCs w:val="26"/>
        </w:rPr>
      </w:pPr>
      <w:r w:rsidRPr="003E5BA1">
        <w:rPr>
          <w:b/>
          <w:sz w:val="26"/>
          <w:szCs w:val="26"/>
        </w:rPr>
        <w:t>6. Финансирование.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организацией и проведением соревнований, несет МАУ</w:t>
      </w:r>
      <w:r w:rsidR="003E5BA1">
        <w:rPr>
          <w:sz w:val="26"/>
          <w:szCs w:val="26"/>
        </w:rPr>
        <w:t> </w:t>
      </w:r>
      <w:r>
        <w:rPr>
          <w:sz w:val="26"/>
          <w:szCs w:val="26"/>
        </w:rPr>
        <w:t>«Стадион «Динамо» в соответствии с субсидией на финансовое обеспечение выполнения муниципального задания.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5228F2" w:rsidRPr="003E5BA1" w:rsidRDefault="00587358" w:rsidP="003E5BA1">
      <w:pPr>
        <w:ind w:firstLine="709"/>
        <w:jc w:val="both"/>
        <w:rPr>
          <w:b/>
          <w:sz w:val="26"/>
          <w:szCs w:val="26"/>
        </w:rPr>
      </w:pPr>
      <w:r w:rsidRPr="003E5BA1">
        <w:rPr>
          <w:b/>
          <w:sz w:val="26"/>
          <w:szCs w:val="26"/>
        </w:rPr>
        <w:t>7. Безопасность участников и зрителей.</w:t>
      </w:r>
    </w:p>
    <w:p w:rsidR="008905B4" w:rsidRPr="008905B4" w:rsidRDefault="008905B4" w:rsidP="008905B4">
      <w:pPr>
        <w:pStyle w:val="2"/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>
        <w:rPr>
          <w:color w:val="000000"/>
          <w:sz w:val="26"/>
          <w:szCs w:val="26"/>
        </w:rPr>
        <w:t xml:space="preserve">Фестиваль проводится на объекте спорта,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</w:t>
      </w:r>
      <w:r w:rsidRPr="008905B4">
        <w:rPr>
          <w:sz w:val="26"/>
          <w:szCs w:val="26"/>
        </w:rPr>
        <w:t xml:space="preserve">безопасности участников и зрителей. </w:t>
      </w:r>
    </w:p>
    <w:p w:rsidR="008905B4" w:rsidRPr="008905B4" w:rsidRDefault="008905B4" w:rsidP="008905B4">
      <w:pPr>
        <w:pStyle w:val="2"/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6"/>
          <w:szCs w:val="26"/>
        </w:rPr>
      </w:pPr>
      <w:r w:rsidRPr="008905B4">
        <w:rPr>
          <w:sz w:val="26"/>
          <w:szCs w:val="26"/>
        </w:rPr>
        <w:t>Ответственность за безопасность участников и зрителей во время проведения Первенства возлагается на главную судейскую коллегию и администрацию спортивного сооружения.</w:t>
      </w:r>
    </w:p>
    <w:p w:rsidR="008905B4" w:rsidRPr="008905B4" w:rsidRDefault="008905B4" w:rsidP="008905B4">
      <w:pPr>
        <w:pStyle w:val="2"/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8905B4">
        <w:rPr>
          <w:sz w:val="26"/>
          <w:szCs w:val="26"/>
        </w:rPr>
        <w:t>Медицинское обеспечение осуществляется в соответствии с приказом Министерства здравоохранения Российской Федерации от 23 октября 2020 года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8905B4">
        <w:rPr>
          <w:sz w:val="26"/>
          <w:szCs w:val="26"/>
        </w:rPr>
        <w:t>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905B4" w:rsidRPr="008905B4" w:rsidRDefault="008905B4" w:rsidP="008905B4">
      <w:pPr>
        <w:pStyle w:val="2"/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6"/>
          <w:szCs w:val="26"/>
        </w:rPr>
      </w:pPr>
      <w:r w:rsidRPr="008905B4">
        <w:rPr>
          <w:sz w:val="26"/>
          <w:szCs w:val="26"/>
        </w:rPr>
        <w:t>Каждый участник соревнований должен иметь медицинский допуск.</w:t>
      </w:r>
    </w:p>
    <w:p w:rsidR="008905B4" w:rsidRPr="008905B4" w:rsidRDefault="008905B4" w:rsidP="008905B4">
      <w:pPr>
        <w:pStyle w:val="2"/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6"/>
          <w:szCs w:val="26"/>
        </w:rPr>
      </w:pPr>
      <w:r w:rsidRPr="008905B4">
        <w:rPr>
          <w:sz w:val="26"/>
          <w:szCs w:val="26"/>
        </w:rPr>
        <w:t>Обязательным условием проведения соревнований является наличие в месте проведения соревнований квалифицированного медицинского персонала.</w:t>
      </w:r>
    </w:p>
    <w:p w:rsidR="008905B4" w:rsidRPr="008905B4" w:rsidRDefault="008905B4" w:rsidP="008905B4">
      <w:pPr>
        <w:pStyle w:val="2"/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6"/>
          <w:szCs w:val="26"/>
        </w:rPr>
      </w:pPr>
      <w:r w:rsidRPr="008905B4">
        <w:rPr>
          <w:sz w:val="26"/>
          <w:szCs w:val="26"/>
        </w:rPr>
        <w:t>Для всех участников, представителей команд, судей обязательно исполнение рекомендаций по организации работы спортивных объектов в условиях сохранения рисков распространения COVID-19 (Постановление Правительства Вологодской области от 16 марта 2020 года № 229 (с последующими изменениями)), действующих на момент проведения соревнований.</w:t>
      </w:r>
    </w:p>
    <w:p w:rsidR="008905B4" w:rsidRDefault="008905B4" w:rsidP="008905B4">
      <w:pPr>
        <w:pStyle w:val="2"/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6"/>
          <w:szCs w:val="26"/>
        </w:rPr>
      </w:pPr>
      <w:r w:rsidRPr="008905B4">
        <w:rPr>
          <w:sz w:val="26"/>
          <w:szCs w:val="26"/>
        </w:rPr>
        <w:t>Фестиваль проводится в соответствии с Регламентом по организации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:rsidR="005228F2" w:rsidRPr="003E5BA1" w:rsidRDefault="00587358" w:rsidP="003E5BA1">
      <w:pPr>
        <w:tabs>
          <w:tab w:val="left" w:pos="1560"/>
        </w:tabs>
        <w:ind w:firstLine="709"/>
        <w:jc w:val="both"/>
        <w:rPr>
          <w:b/>
          <w:sz w:val="26"/>
          <w:szCs w:val="26"/>
        </w:rPr>
      </w:pPr>
      <w:r w:rsidRPr="003E5BA1">
        <w:rPr>
          <w:b/>
          <w:sz w:val="26"/>
          <w:szCs w:val="26"/>
        </w:rPr>
        <w:t>8. Заявки.</w:t>
      </w:r>
    </w:p>
    <w:p w:rsidR="005228F2" w:rsidRDefault="00587358" w:rsidP="003E5BA1">
      <w:pPr>
        <w:ind w:firstLine="709"/>
        <w:jc w:val="both"/>
      </w:pPr>
      <w:r>
        <w:rPr>
          <w:sz w:val="26"/>
          <w:szCs w:val="26"/>
        </w:rPr>
        <w:t xml:space="preserve">8.1. Именные заявки на участие в соревнованиях подаются в день проведения соревнований </w:t>
      </w:r>
      <w:r w:rsidR="00ED24C1">
        <w:rPr>
          <w:sz w:val="26"/>
          <w:szCs w:val="26"/>
        </w:rPr>
        <w:t>2</w:t>
      </w:r>
      <w:r w:rsidR="008C675E">
        <w:rPr>
          <w:sz w:val="26"/>
          <w:szCs w:val="26"/>
        </w:rPr>
        <w:t>9</w:t>
      </w:r>
      <w:bookmarkStart w:id="0" w:name="_GoBack"/>
      <w:bookmarkEnd w:id="0"/>
      <w:r w:rsidR="00ED24C1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202</w:t>
      </w:r>
      <w:r w:rsidR="008905B4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до 0</w:t>
      </w:r>
      <w:r w:rsidR="00ED24C1">
        <w:rPr>
          <w:sz w:val="26"/>
          <w:szCs w:val="26"/>
        </w:rPr>
        <w:t>9</w:t>
      </w:r>
      <w:r>
        <w:rPr>
          <w:sz w:val="26"/>
          <w:szCs w:val="26"/>
        </w:rPr>
        <w:t>.00.</w:t>
      </w:r>
    </w:p>
    <w:p w:rsidR="005228F2" w:rsidRDefault="00587358" w:rsidP="003E5BA1">
      <w:pPr>
        <w:ind w:firstLine="709"/>
        <w:jc w:val="both"/>
      </w:pPr>
      <w:r>
        <w:rPr>
          <w:sz w:val="26"/>
          <w:szCs w:val="26"/>
        </w:rPr>
        <w:t>8.2. Технические заявки на участие в сор</w:t>
      </w:r>
      <w:r w:rsidR="00C74B34">
        <w:rPr>
          <w:sz w:val="26"/>
          <w:szCs w:val="26"/>
        </w:rPr>
        <w:t xml:space="preserve">евнованиях подаются не позднее </w:t>
      </w:r>
      <w:r w:rsidR="006F374B">
        <w:rPr>
          <w:sz w:val="26"/>
          <w:szCs w:val="26"/>
        </w:rPr>
        <w:t>22</w:t>
      </w:r>
      <w:r w:rsidR="00C74B34">
        <w:rPr>
          <w:sz w:val="26"/>
          <w:szCs w:val="26"/>
        </w:rPr>
        <w:t> </w:t>
      </w:r>
      <w:r w:rsidR="006F374B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6F374B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по эл. почте: </w:t>
      </w:r>
      <w:hyperlink r:id="rId9">
        <w:r>
          <w:rPr>
            <w:rStyle w:val="-"/>
            <w:sz w:val="26"/>
            <w:szCs w:val="26"/>
            <w:lang w:val="en-US"/>
          </w:rPr>
          <w:t>dinamo</w:t>
        </w:r>
        <w:r>
          <w:rPr>
            <w:rStyle w:val="-"/>
            <w:sz w:val="26"/>
            <w:szCs w:val="26"/>
          </w:rPr>
          <w:t>_</w:t>
        </w:r>
        <w:r>
          <w:rPr>
            <w:rStyle w:val="-"/>
            <w:sz w:val="26"/>
            <w:szCs w:val="26"/>
            <w:lang w:val="en-US"/>
          </w:rPr>
          <w:t>ka</w:t>
        </w:r>
        <w:r>
          <w:rPr>
            <w:rStyle w:val="-"/>
            <w:sz w:val="26"/>
            <w:szCs w:val="26"/>
          </w:rPr>
          <w:t>@</w:t>
        </w:r>
        <w:r>
          <w:rPr>
            <w:rStyle w:val="-"/>
            <w:sz w:val="26"/>
            <w:szCs w:val="26"/>
            <w:lang w:val="en-US"/>
          </w:rPr>
          <w:t>mail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hyperlink r:id="rId10">
        <w:r>
          <w:rPr>
            <w:rStyle w:val="-"/>
            <w:sz w:val="26"/>
            <w:szCs w:val="26"/>
            <w:lang w:val="en-US"/>
          </w:rPr>
          <w:t>ivan</w:t>
        </w:r>
        <w:r>
          <w:rPr>
            <w:rStyle w:val="-"/>
            <w:sz w:val="26"/>
            <w:szCs w:val="26"/>
          </w:rPr>
          <w:t>140774@</w:t>
        </w:r>
        <w:r>
          <w:rPr>
            <w:rStyle w:val="-"/>
            <w:sz w:val="26"/>
            <w:szCs w:val="26"/>
            <w:lang w:val="en-US"/>
          </w:rPr>
          <w:t>yandex</w:t>
        </w:r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(Агафонов Иван Юрьевич 8921-230-19-13) или по адресу: г. Вологда, ул.</w:t>
      </w:r>
      <w:r w:rsidR="00C74B34">
        <w:rPr>
          <w:sz w:val="26"/>
          <w:szCs w:val="26"/>
        </w:rPr>
        <w:t> </w:t>
      </w:r>
      <w:r>
        <w:rPr>
          <w:sz w:val="26"/>
          <w:szCs w:val="26"/>
        </w:rPr>
        <w:t>Предтеченская, 57А.</w:t>
      </w:r>
    </w:p>
    <w:p w:rsidR="005228F2" w:rsidRDefault="00587358" w:rsidP="003E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на каждом виде программы должен иметь паспорт или другой документ, удостоверяющий личность, а также номер участника.</w:t>
      </w:r>
    </w:p>
    <w:p w:rsidR="005228F2" w:rsidRDefault="005228F2" w:rsidP="003E5BA1">
      <w:pPr>
        <w:ind w:firstLine="709"/>
        <w:jc w:val="both"/>
        <w:rPr>
          <w:sz w:val="26"/>
          <w:szCs w:val="26"/>
        </w:rPr>
      </w:pPr>
    </w:p>
    <w:p w:rsidR="005228F2" w:rsidRDefault="00587358" w:rsidP="003E5BA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Данное положение является официальным вызовом на соревнования.</w:t>
      </w:r>
    </w:p>
    <w:p w:rsidR="008905B4" w:rsidRDefault="008905B4" w:rsidP="003E5BA1">
      <w:pPr>
        <w:ind w:firstLine="709"/>
        <w:jc w:val="both"/>
        <w:rPr>
          <w:b/>
          <w:sz w:val="26"/>
          <w:szCs w:val="26"/>
        </w:rPr>
      </w:pPr>
    </w:p>
    <w:p w:rsidR="008905B4" w:rsidRDefault="008905B4" w:rsidP="003E5BA1">
      <w:pPr>
        <w:ind w:firstLine="709"/>
        <w:jc w:val="both"/>
      </w:pPr>
    </w:p>
    <w:sectPr w:rsidR="008905B4" w:rsidSect="005228F2">
      <w:headerReference w:type="default" r:id="rId11"/>
      <w:pgSz w:w="11906" w:h="16838"/>
      <w:pgMar w:top="851" w:right="567" w:bottom="70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6A" w:rsidRDefault="0072296A" w:rsidP="005228F2">
      <w:r>
        <w:separator/>
      </w:r>
    </w:p>
  </w:endnote>
  <w:endnote w:type="continuationSeparator" w:id="0">
    <w:p w:rsidR="0072296A" w:rsidRDefault="0072296A" w:rsidP="005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6A" w:rsidRDefault="0072296A" w:rsidP="005228F2">
      <w:r>
        <w:separator/>
      </w:r>
    </w:p>
  </w:footnote>
  <w:footnote w:type="continuationSeparator" w:id="0">
    <w:p w:rsidR="0072296A" w:rsidRDefault="0072296A" w:rsidP="0052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F2" w:rsidRDefault="00AE2E84">
    <w:pPr>
      <w:pStyle w:val="10"/>
      <w:jc w:val="center"/>
    </w:pPr>
    <w:r>
      <w:fldChar w:fldCharType="begin"/>
    </w:r>
    <w:r w:rsidR="00587358">
      <w:instrText>PAGE</w:instrText>
    </w:r>
    <w:r>
      <w:fldChar w:fldCharType="separate"/>
    </w:r>
    <w:r w:rsidR="008C675E">
      <w:rPr>
        <w:noProof/>
      </w:rPr>
      <w:t>2</w:t>
    </w:r>
    <w:r>
      <w:fldChar w:fldCharType="end"/>
    </w:r>
  </w:p>
  <w:p w:rsidR="005228F2" w:rsidRDefault="005228F2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075"/>
    <w:multiLevelType w:val="multilevel"/>
    <w:tmpl w:val="B944F5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E40020"/>
    <w:multiLevelType w:val="multilevel"/>
    <w:tmpl w:val="7BC25E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F2"/>
    <w:rsid w:val="00065EB2"/>
    <w:rsid w:val="002173AC"/>
    <w:rsid w:val="002A6A1A"/>
    <w:rsid w:val="002F6C46"/>
    <w:rsid w:val="003E5BA1"/>
    <w:rsid w:val="005228F2"/>
    <w:rsid w:val="00587358"/>
    <w:rsid w:val="00685E04"/>
    <w:rsid w:val="006F374B"/>
    <w:rsid w:val="0072296A"/>
    <w:rsid w:val="00766B1B"/>
    <w:rsid w:val="00774980"/>
    <w:rsid w:val="00794E3B"/>
    <w:rsid w:val="00857963"/>
    <w:rsid w:val="008905B4"/>
    <w:rsid w:val="008C675E"/>
    <w:rsid w:val="00953C52"/>
    <w:rsid w:val="00A448FF"/>
    <w:rsid w:val="00A5383F"/>
    <w:rsid w:val="00AE2E84"/>
    <w:rsid w:val="00C07D52"/>
    <w:rsid w:val="00C31327"/>
    <w:rsid w:val="00C447B5"/>
    <w:rsid w:val="00C74B34"/>
    <w:rsid w:val="00E8194F"/>
    <w:rsid w:val="00E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6B43"/>
    <w:rPr>
      <w:sz w:val="24"/>
      <w:szCs w:val="24"/>
    </w:rPr>
  </w:style>
  <w:style w:type="character" w:customStyle="1" w:styleId="-">
    <w:name w:val="Интернет-ссылка"/>
    <w:basedOn w:val="a0"/>
    <w:rsid w:val="00E96CB2"/>
    <w:rPr>
      <w:color w:val="0000FF"/>
      <w:u w:val="single"/>
    </w:rPr>
  </w:style>
  <w:style w:type="character" w:customStyle="1" w:styleId="ListLabel1">
    <w:name w:val="ListLabel 1"/>
    <w:qFormat/>
    <w:rsid w:val="005228F2"/>
    <w:rPr>
      <w:sz w:val="26"/>
      <w:szCs w:val="26"/>
      <w:lang w:val="en-US"/>
    </w:rPr>
  </w:style>
  <w:style w:type="character" w:customStyle="1" w:styleId="ListLabel2">
    <w:name w:val="ListLabel 2"/>
    <w:qFormat/>
    <w:rsid w:val="005228F2"/>
    <w:rPr>
      <w:sz w:val="26"/>
      <w:szCs w:val="26"/>
    </w:rPr>
  </w:style>
  <w:style w:type="paragraph" w:customStyle="1" w:styleId="a4">
    <w:name w:val="Заголовок"/>
    <w:basedOn w:val="a"/>
    <w:next w:val="a5"/>
    <w:qFormat/>
    <w:rsid w:val="005228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5228F2"/>
    <w:pPr>
      <w:spacing w:after="140" w:line="276" w:lineRule="auto"/>
    </w:pPr>
  </w:style>
  <w:style w:type="paragraph" w:styleId="a6">
    <w:name w:val="List"/>
    <w:basedOn w:val="a5"/>
    <w:rsid w:val="005228F2"/>
    <w:rPr>
      <w:rFonts w:cs="Arial"/>
    </w:rPr>
  </w:style>
  <w:style w:type="paragraph" w:customStyle="1" w:styleId="1">
    <w:name w:val="Название объекта1"/>
    <w:basedOn w:val="a"/>
    <w:qFormat/>
    <w:rsid w:val="005228F2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228F2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rsid w:val="0098772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98772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57AEC"/>
    <w:pPr>
      <w:ind w:left="720"/>
      <w:contextualSpacing/>
    </w:pPr>
  </w:style>
  <w:style w:type="table" w:styleId="a9">
    <w:name w:val="Table Grid"/>
    <w:basedOn w:val="a1"/>
    <w:rsid w:val="00E4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74B34"/>
    <w:pPr>
      <w:spacing w:before="100" w:beforeAutospacing="1" w:after="100" w:afterAutospacing="1"/>
    </w:pPr>
  </w:style>
  <w:style w:type="character" w:customStyle="1" w:styleId="ab">
    <w:name w:val="Основной текст_"/>
    <w:link w:val="2"/>
    <w:locked/>
    <w:rsid w:val="008905B4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8905B4"/>
    <w:pPr>
      <w:shd w:val="clear" w:color="auto" w:fill="FFFFFF"/>
      <w:spacing w:line="292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6B43"/>
    <w:rPr>
      <w:sz w:val="24"/>
      <w:szCs w:val="24"/>
    </w:rPr>
  </w:style>
  <w:style w:type="character" w:customStyle="1" w:styleId="-">
    <w:name w:val="Интернет-ссылка"/>
    <w:basedOn w:val="a0"/>
    <w:rsid w:val="00E96CB2"/>
    <w:rPr>
      <w:color w:val="0000FF"/>
      <w:u w:val="single"/>
    </w:rPr>
  </w:style>
  <w:style w:type="character" w:customStyle="1" w:styleId="ListLabel1">
    <w:name w:val="ListLabel 1"/>
    <w:qFormat/>
    <w:rsid w:val="005228F2"/>
    <w:rPr>
      <w:sz w:val="26"/>
      <w:szCs w:val="26"/>
      <w:lang w:val="en-US"/>
    </w:rPr>
  </w:style>
  <w:style w:type="character" w:customStyle="1" w:styleId="ListLabel2">
    <w:name w:val="ListLabel 2"/>
    <w:qFormat/>
    <w:rsid w:val="005228F2"/>
    <w:rPr>
      <w:sz w:val="26"/>
      <w:szCs w:val="26"/>
    </w:rPr>
  </w:style>
  <w:style w:type="paragraph" w:customStyle="1" w:styleId="a4">
    <w:name w:val="Заголовок"/>
    <w:basedOn w:val="a"/>
    <w:next w:val="a5"/>
    <w:qFormat/>
    <w:rsid w:val="005228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5228F2"/>
    <w:pPr>
      <w:spacing w:after="140" w:line="276" w:lineRule="auto"/>
    </w:pPr>
  </w:style>
  <w:style w:type="paragraph" w:styleId="a6">
    <w:name w:val="List"/>
    <w:basedOn w:val="a5"/>
    <w:rsid w:val="005228F2"/>
    <w:rPr>
      <w:rFonts w:cs="Arial"/>
    </w:rPr>
  </w:style>
  <w:style w:type="paragraph" w:customStyle="1" w:styleId="1">
    <w:name w:val="Название объекта1"/>
    <w:basedOn w:val="a"/>
    <w:qFormat/>
    <w:rsid w:val="005228F2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228F2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rsid w:val="0098772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98772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57AEC"/>
    <w:pPr>
      <w:ind w:left="720"/>
      <w:contextualSpacing/>
    </w:pPr>
  </w:style>
  <w:style w:type="table" w:styleId="a9">
    <w:name w:val="Table Grid"/>
    <w:basedOn w:val="a1"/>
    <w:rsid w:val="00E4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74B34"/>
    <w:pPr>
      <w:spacing w:before="100" w:beforeAutospacing="1" w:after="100" w:afterAutospacing="1"/>
    </w:pPr>
  </w:style>
  <w:style w:type="character" w:customStyle="1" w:styleId="ab">
    <w:name w:val="Основной текст_"/>
    <w:link w:val="2"/>
    <w:locked/>
    <w:rsid w:val="008905B4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8905B4"/>
    <w:pPr>
      <w:shd w:val="clear" w:color="auto" w:fill="FFFFFF"/>
      <w:spacing w:line="29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van14077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namo_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857B93-0C8F-493B-8083-E3B6767C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TEST</Company>
  <LinksUpToDate>false</LinksUpToDate>
  <CharactersWithSpaces>7045</CharactersWithSpaces>
  <SharedDoc>false</SharedDoc>
  <HLinks>
    <vt:vector size="12" baseType="variant"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mailto:ivan140774@yandex.ru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mailto:dinamo_ka@mail.ru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11</dc:creator>
  <cp:lastModifiedBy>Алена</cp:lastModifiedBy>
  <cp:revision>6</cp:revision>
  <cp:lastPrinted>2019-03-07T07:59:00Z</cp:lastPrinted>
  <dcterms:created xsi:type="dcterms:W3CDTF">2021-04-13T07:51:00Z</dcterms:created>
  <dcterms:modified xsi:type="dcterms:W3CDTF">2022-03-16T13:29:00Z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