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  <w:r w:rsidRPr="00E13A04">
        <w:rPr>
          <w:rFonts w:eastAsia="Calibri"/>
          <w:sz w:val="44"/>
          <w:szCs w:val="44"/>
        </w:rPr>
        <w:t>Положение о проведении</w:t>
      </w:r>
    </w:p>
    <w:p w:rsidR="00891ECD" w:rsidRPr="00E13A04" w:rsidRDefault="00C576B4" w:rsidP="00372DEB">
      <w:pPr>
        <w:ind w:right="-143"/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с</w:t>
      </w:r>
      <w:r w:rsidR="00891ECD" w:rsidRPr="00E13A04">
        <w:rPr>
          <w:rFonts w:eastAsia="Calibri"/>
          <w:sz w:val="44"/>
          <w:szCs w:val="44"/>
        </w:rPr>
        <w:t>портивного мероприятия</w:t>
      </w: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  <w:r w:rsidRPr="00E13A04">
        <w:rPr>
          <w:rFonts w:eastAsia="Calibri"/>
          <w:sz w:val="44"/>
          <w:szCs w:val="44"/>
        </w:rPr>
        <w:t>«Спринт-триатлон «Рица»</w:t>
      </w: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A632D2" w:rsidP="00372DEB">
      <w:pPr>
        <w:ind w:right="-143"/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2022</w:t>
      </w:r>
      <w:r w:rsidR="00891ECD" w:rsidRPr="00E13A04">
        <w:rPr>
          <w:rFonts w:eastAsia="Calibri"/>
          <w:sz w:val="44"/>
          <w:szCs w:val="44"/>
        </w:rPr>
        <w:t xml:space="preserve"> г.</w:t>
      </w:r>
    </w:p>
    <w:p w:rsidR="00891ECD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  <w:r w:rsidRPr="00E13A04">
        <w:rPr>
          <w:rFonts w:eastAsia="Calibri"/>
          <w:sz w:val="44"/>
          <w:szCs w:val="44"/>
        </w:rPr>
        <w:t>г. Хабаровск</w:t>
      </w:r>
    </w:p>
    <w:p w:rsidR="00EC75BA" w:rsidRPr="00E13A04" w:rsidRDefault="00EC75BA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891ECD" w:rsidRPr="00E13A04" w:rsidRDefault="00891ECD" w:rsidP="00372DEB">
      <w:pPr>
        <w:ind w:right="-143"/>
        <w:jc w:val="center"/>
        <w:rPr>
          <w:rFonts w:eastAsia="Calibri"/>
          <w:sz w:val="44"/>
          <w:szCs w:val="44"/>
        </w:rPr>
      </w:pPr>
    </w:p>
    <w:p w:rsidR="00EC75BA" w:rsidRDefault="00891ECD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lastRenderedPageBreak/>
        <w:t>Спортивное мероприятие</w:t>
      </w:r>
      <w:r w:rsidR="00C16DBF" w:rsidRPr="00E13A04">
        <w:rPr>
          <w:rFonts w:eastAsia="Arial"/>
          <w:sz w:val="26"/>
          <w:szCs w:val="26"/>
        </w:rPr>
        <w:t xml:space="preserve"> «Спринт-триатлон «Рица»</w:t>
      </w:r>
      <w:r w:rsidRPr="00E13A04">
        <w:rPr>
          <w:rFonts w:eastAsia="Arial"/>
          <w:sz w:val="26"/>
          <w:szCs w:val="26"/>
        </w:rPr>
        <w:t xml:space="preserve"> (далее-соревнование) проводи</w:t>
      </w:r>
      <w:r w:rsidR="00C16DBF" w:rsidRPr="00E13A04">
        <w:rPr>
          <w:rFonts w:eastAsia="Arial"/>
          <w:sz w:val="26"/>
          <w:szCs w:val="26"/>
        </w:rPr>
        <w:t>тся в формате открытой тренировки</w:t>
      </w:r>
      <w:r w:rsidR="00733C51" w:rsidRPr="00E13A04">
        <w:rPr>
          <w:rFonts w:eastAsia="Arial"/>
          <w:sz w:val="26"/>
          <w:szCs w:val="26"/>
        </w:rPr>
        <w:t>. Триатлон – это вид спорта, состоящий из плавания, езды на велосипеде и бега. Все три дистанции должны быть преодолены друг за другом в строгом порядке.</w:t>
      </w:r>
    </w:p>
    <w:p w:rsidR="007C333B" w:rsidRPr="00EC75BA" w:rsidRDefault="007C333B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Ответственность за знание маршрута гонки лежит исключительно на участнике. В случае, если участник не следует маршруту гонки, он может быть дисквалифицирован.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1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Основные положения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Представленный ниже набор правил предназначен для ознакомления участниками соревнований с особенностями проведения соревнований, с целью обеспечения безопасности участников на дистанции и гарантии справедливого судейства.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>Выполняя регистрацию на соревнования, спортсмен принимает положения и правила, изложенные в настоящем документе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Соблюдение и принятие этих правил является основным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требованием для участия в соревнованиях</w:t>
      </w:r>
      <w:r w:rsidR="00C16DBF" w:rsidRPr="00E13A04">
        <w:rPr>
          <w:rFonts w:eastAsia="Arial"/>
          <w:sz w:val="26"/>
          <w:szCs w:val="26"/>
        </w:rPr>
        <w:t xml:space="preserve"> «Спринт-триатлон «Рица»</w:t>
      </w:r>
      <w:r w:rsidRPr="00E13A04">
        <w:rPr>
          <w:rFonts w:eastAsia="Arial"/>
          <w:sz w:val="26"/>
          <w:szCs w:val="26"/>
        </w:rPr>
        <w:t>. Если указанные в настоящем документе правила противоречат в какой-либо своей части правилам проведения иных соревнований по триатлону (ФТР, WTC, ITU),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1.3.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Основными принципами соревнований </w:t>
      </w:r>
      <w:r w:rsidR="00C16DBF" w:rsidRPr="00E13A04">
        <w:rPr>
          <w:rFonts w:eastAsia="Arial"/>
          <w:sz w:val="26"/>
          <w:szCs w:val="26"/>
        </w:rPr>
        <w:t>«Спринт-триатлон «Рица» являются</w:t>
      </w:r>
      <w:r w:rsidRPr="00E13A04">
        <w:rPr>
          <w:rFonts w:eastAsia="Arial"/>
          <w:sz w:val="26"/>
          <w:szCs w:val="26"/>
        </w:rPr>
        <w:t xml:space="preserve"> справедливость и соблюдение правил. </w:t>
      </w:r>
      <w:r w:rsidRPr="00E13A04">
        <w:rPr>
          <w:rFonts w:eastAsia="Arial"/>
          <w:b/>
          <w:bCs/>
          <w:sz w:val="26"/>
          <w:szCs w:val="26"/>
        </w:rPr>
        <w:t>Спортсменам запрещается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получать преимущество перед другими спортсменами с нарушением правил. </w:t>
      </w:r>
      <w:r w:rsidRPr="00E13A04">
        <w:rPr>
          <w:rFonts w:eastAsia="Arial"/>
          <w:sz w:val="26"/>
          <w:szCs w:val="26"/>
        </w:rPr>
        <w:t>Спортсмены не могут препятствовать или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 и медицинским работникам. Спортсмены обязаны соблюдать правила дорожного движения и следовать указаниям организаторов, судей и медицинских работников. Спортсмены должны проявлять уважение к окружающей среде и избегать ее загрязнения.</w:t>
      </w:r>
    </w:p>
    <w:p w:rsidR="00891ECD" w:rsidRPr="00C576B4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1.4.</w:t>
      </w:r>
      <w:r w:rsidRPr="00E13A04">
        <w:rPr>
          <w:sz w:val="20"/>
          <w:szCs w:val="20"/>
        </w:rPr>
        <w:t xml:space="preserve"> </w:t>
      </w:r>
      <w:r w:rsidR="00C16DBF" w:rsidRPr="00E13A04">
        <w:rPr>
          <w:rFonts w:eastAsia="Arial"/>
          <w:sz w:val="25"/>
          <w:szCs w:val="25"/>
        </w:rPr>
        <w:t xml:space="preserve">Соревнования </w:t>
      </w:r>
      <w:r w:rsidR="00C16DBF" w:rsidRPr="00E13A04">
        <w:rPr>
          <w:rFonts w:eastAsia="Arial"/>
          <w:sz w:val="26"/>
          <w:szCs w:val="26"/>
        </w:rPr>
        <w:t>«Спринт-триатлон «Рица»</w:t>
      </w:r>
      <w:r w:rsidRPr="00E13A04">
        <w:rPr>
          <w:rFonts w:eastAsia="Arial"/>
          <w:sz w:val="25"/>
          <w:szCs w:val="25"/>
        </w:rPr>
        <w:t xml:space="preserve"> проводятся с целью развития массового спорта и привлечения населения к активному образу </w:t>
      </w:r>
      <w:r w:rsidR="00891ECD" w:rsidRPr="00E13A04">
        <w:rPr>
          <w:rFonts w:eastAsia="Arial"/>
          <w:sz w:val="25"/>
          <w:szCs w:val="25"/>
        </w:rPr>
        <w:t xml:space="preserve">жизни, а </w:t>
      </w:r>
      <w:r w:rsidRPr="00E13A04">
        <w:rPr>
          <w:rFonts w:eastAsia="Arial"/>
          <w:sz w:val="26"/>
          <w:szCs w:val="26"/>
        </w:rPr>
        <w:t>также совершенствования спортивного мастерства профе</w:t>
      </w:r>
      <w:r w:rsidR="00891ECD" w:rsidRPr="00E13A04">
        <w:rPr>
          <w:rFonts w:eastAsia="Arial"/>
          <w:sz w:val="26"/>
          <w:szCs w:val="26"/>
        </w:rPr>
        <w:t>ссионалов и любителей триатлона.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Соревнования проводятся </w:t>
      </w:r>
      <w:r w:rsidR="006E2B85">
        <w:rPr>
          <w:rFonts w:eastAsia="Arial"/>
          <w:b/>
          <w:bCs/>
          <w:sz w:val="26"/>
          <w:szCs w:val="26"/>
        </w:rPr>
        <w:t>10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537449">
        <w:rPr>
          <w:rFonts w:eastAsia="Arial"/>
          <w:b/>
          <w:bCs/>
          <w:sz w:val="26"/>
          <w:szCs w:val="26"/>
        </w:rPr>
        <w:t>июл</w:t>
      </w:r>
      <w:r w:rsidR="00733C51" w:rsidRPr="00E13A04">
        <w:rPr>
          <w:rFonts w:eastAsia="Arial"/>
          <w:b/>
          <w:bCs/>
          <w:sz w:val="26"/>
          <w:szCs w:val="26"/>
        </w:rPr>
        <w:t>я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2022B1">
        <w:rPr>
          <w:rFonts w:eastAsia="Arial"/>
          <w:b/>
          <w:bCs/>
          <w:sz w:val="26"/>
          <w:szCs w:val="26"/>
        </w:rPr>
        <w:t>2022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года.</w:t>
      </w:r>
      <w:r w:rsidR="00733C51" w:rsidRPr="00E13A04">
        <w:rPr>
          <w:rFonts w:eastAsia="Arial"/>
          <w:sz w:val="26"/>
          <w:szCs w:val="26"/>
        </w:rPr>
        <w:t xml:space="preserve"> 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1.6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Дистанция</w:t>
      </w:r>
      <w:r w:rsidR="00733C51" w:rsidRPr="00E13A04">
        <w:rPr>
          <w:rFonts w:eastAsia="Arial"/>
          <w:sz w:val="26"/>
          <w:szCs w:val="26"/>
        </w:rPr>
        <w:t>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которую необходимо будет преодолеть спортсменам,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состоит из следующих этапов:</w:t>
      </w:r>
    </w:p>
    <w:p w:rsidR="00383681" w:rsidRPr="00EC75BA" w:rsidRDefault="00733C51" w:rsidP="00372DEB">
      <w:pPr>
        <w:pStyle w:val="a4"/>
        <w:numPr>
          <w:ilvl w:val="0"/>
          <w:numId w:val="29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 xml:space="preserve">Плавание </w:t>
      </w:r>
      <w:r w:rsidRPr="00EC75BA">
        <w:rPr>
          <w:rFonts w:eastAsia="Arial"/>
          <w:b/>
          <w:bCs/>
          <w:sz w:val="26"/>
          <w:szCs w:val="26"/>
        </w:rPr>
        <w:t>750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b/>
          <w:bCs/>
          <w:sz w:val="26"/>
          <w:szCs w:val="26"/>
        </w:rPr>
        <w:t>м</w:t>
      </w:r>
      <w:r w:rsidRPr="00EC75BA">
        <w:rPr>
          <w:rFonts w:eastAsia="Arial"/>
          <w:sz w:val="26"/>
          <w:szCs w:val="26"/>
        </w:rPr>
        <w:t>;</w:t>
      </w:r>
    </w:p>
    <w:p w:rsidR="00383681" w:rsidRPr="00EC75BA" w:rsidRDefault="00733C51" w:rsidP="00372DEB">
      <w:pPr>
        <w:pStyle w:val="a4"/>
        <w:numPr>
          <w:ilvl w:val="0"/>
          <w:numId w:val="29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 xml:space="preserve">Велогонка </w:t>
      </w:r>
      <w:r w:rsidRPr="00EC75BA">
        <w:rPr>
          <w:rFonts w:eastAsia="Arial"/>
          <w:b/>
          <w:bCs/>
          <w:sz w:val="26"/>
          <w:szCs w:val="26"/>
        </w:rPr>
        <w:t>20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b/>
          <w:bCs/>
          <w:sz w:val="26"/>
          <w:szCs w:val="26"/>
        </w:rPr>
        <w:t>км</w:t>
      </w:r>
      <w:r w:rsidRPr="00EC75BA">
        <w:rPr>
          <w:rFonts w:eastAsia="Arial"/>
          <w:sz w:val="26"/>
          <w:szCs w:val="26"/>
        </w:rPr>
        <w:t>;</w:t>
      </w:r>
    </w:p>
    <w:p w:rsidR="007C333B" w:rsidRPr="00EC75BA" w:rsidRDefault="00733C51" w:rsidP="00372DEB">
      <w:pPr>
        <w:pStyle w:val="a4"/>
        <w:numPr>
          <w:ilvl w:val="0"/>
          <w:numId w:val="29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 xml:space="preserve">Бег </w:t>
      </w:r>
      <w:r w:rsidRPr="00EC75BA">
        <w:rPr>
          <w:rFonts w:eastAsia="Arial"/>
          <w:b/>
          <w:bCs/>
          <w:sz w:val="26"/>
          <w:szCs w:val="26"/>
        </w:rPr>
        <w:t>5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b/>
          <w:bCs/>
          <w:sz w:val="26"/>
          <w:szCs w:val="26"/>
        </w:rPr>
        <w:t>км</w:t>
      </w:r>
      <w:r w:rsidR="00891ECD" w:rsidRPr="00EC75BA">
        <w:rPr>
          <w:rFonts w:eastAsia="Arial"/>
          <w:sz w:val="26"/>
          <w:szCs w:val="26"/>
        </w:rPr>
        <w:t>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Каждый спортсмен сам отвечает за степень своей физической подготовки к соревнованиям. Организаторы предупреждают всех участников, что</w:t>
      </w:r>
      <w:r w:rsidR="00C16DBF" w:rsidRPr="00E13A04">
        <w:rPr>
          <w:rFonts w:eastAsia="Arial"/>
          <w:sz w:val="26"/>
          <w:szCs w:val="26"/>
        </w:rPr>
        <w:t xml:space="preserve"> «Спринт-триатлон «Рица» </w:t>
      </w:r>
      <w:r w:rsidR="00733C51" w:rsidRPr="00E13A04">
        <w:rPr>
          <w:rFonts w:eastAsia="Arial"/>
          <w:sz w:val="26"/>
          <w:szCs w:val="26"/>
        </w:rPr>
        <w:t>– крайне</w:t>
      </w:r>
      <w:r w:rsidR="00537449">
        <w:rPr>
          <w:rFonts w:eastAsia="Arial"/>
          <w:sz w:val="26"/>
          <w:szCs w:val="26"/>
        </w:rPr>
        <w:t xml:space="preserve"> серьезное мероприятие</w:t>
      </w:r>
      <w:r w:rsidR="00733C51" w:rsidRPr="00E13A04">
        <w:rPr>
          <w:rFonts w:eastAsia="Arial"/>
          <w:sz w:val="26"/>
          <w:szCs w:val="26"/>
        </w:rPr>
        <w:t>, предъявляющее особые требования к участникам в плане их физической подготовки и соблюдения спортивной дисциплины.</w:t>
      </w:r>
    </w:p>
    <w:p w:rsidR="00383681" w:rsidRPr="00E13A04" w:rsidRDefault="00891ECD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1.8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Любой участник, который представляет опасность для других участников может быть снят с соревнований решением Главного Судьи.</w:t>
      </w:r>
    </w:p>
    <w:p w:rsidR="00383681" w:rsidRDefault="00891ECD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1.9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Организатор оставляет за собой право вносить изменения в правила и положения, касающиеся проведения соревнований в любой момент времени. В случае принятия изменений, об этом будет сообщено на официальном сайте соревнований и предстартовом брифинге (присутствие на нем обязательно для всех участников) - это будет являться официальным уведомлением.</w:t>
      </w:r>
    </w:p>
    <w:p w:rsidR="00372DEB" w:rsidRDefault="00372DEB" w:rsidP="00372DEB">
      <w:pPr>
        <w:ind w:right="-143"/>
        <w:jc w:val="both"/>
        <w:rPr>
          <w:rFonts w:eastAsia="Arial"/>
          <w:sz w:val="26"/>
          <w:szCs w:val="26"/>
        </w:rPr>
      </w:pPr>
    </w:p>
    <w:p w:rsidR="00372DEB" w:rsidRPr="00E13A04" w:rsidRDefault="00372DEB" w:rsidP="00372DEB">
      <w:pPr>
        <w:ind w:right="-143"/>
        <w:jc w:val="both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C75BA" w:rsidRDefault="00733C51" w:rsidP="00372DEB">
      <w:pPr>
        <w:numPr>
          <w:ilvl w:val="0"/>
          <w:numId w:val="4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lastRenderedPageBreak/>
        <w:t>Обеспечение безопасности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2.1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Каждый спортсмен сам отвечает за состояние и техническую безопасность своего спортивного инвентаря и должен гарантировать, что другие спортсмены, волонтеры и зрители не будут подвержены угрозе его использования.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2.2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Если оборудование спортсмена не</w:t>
      </w:r>
      <w:r>
        <w:rPr>
          <w:rFonts w:eastAsia="Arial"/>
          <w:sz w:val="26"/>
          <w:szCs w:val="26"/>
        </w:rPr>
        <w:t xml:space="preserve"> соответствует указанным в п.2.1</w:t>
      </w:r>
      <w:r w:rsidR="00733C51" w:rsidRPr="00E13A04">
        <w:rPr>
          <w:rFonts w:eastAsia="Arial"/>
          <w:sz w:val="26"/>
          <w:szCs w:val="26"/>
        </w:rPr>
        <w:t>. требованиям по безопасности, то спортсмен не допускается к соревнованиям. Либо ему будет необходимо устранить указанное несоответствие до начала соревнований и постановки оборудования в транзитную зону.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Если оборудование спортсмена становится не соо</w:t>
      </w:r>
      <w:r>
        <w:rPr>
          <w:rFonts w:eastAsia="Arial"/>
          <w:sz w:val="26"/>
          <w:szCs w:val="26"/>
        </w:rPr>
        <w:t>тветствующим требованиям в п.2.1</w:t>
      </w:r>
      <w:r w:rsidR="00733C51" w:rsidRPr="00E13A04">
        <w:rPr>
          <w:rFonts w:eastAsia="Arial"/>
          <w:sz w:val="26"/>
          <w:szCs w:val="26"/>
        </w:rPr>
        <w:t xml:space="preserve"> требованиям во время соревнования, то он должен немедленно устранить неисправность, как того требуют судьи или оргкомитет. Невыполнение этого требования может привести к дисквалификации спортсмена.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Во время соревнований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может привести к дисквалификации спортсмена.</w:t>
      </w:r>
    </w:p>
    <w:p w:rsidR="00383681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Оргкомитет соревнований и судьи на дистанции имеют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383681" w:rsidRPr="00E13A04" w:rsidRDefault="00EC75BA" w:rsidP="00372DEB">
      <w:pPr>
        <w:tabs>
          <w:tab w:val="left" w:pos="1520"/>
          <w:tab w:val="left" w:pos="2180"/>
          <w:tab w:val="left" w:pos="3320"/>
          <w:tab w:val="left" w:pos="3640"/>
          <w:tab w:val="left" w:pos="5660"/>
          <w:tab w:val="left" w:pos="6280"/>
          <w:tab w:val="left" w:pos="7980"/>
        </w:tabs>
        <w:ind w:left="142"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2.6</w:t>
      </w:r>
      <w:r w:rsidR="00733C51" w:rsidRPr="00E13A04">
        <w:rPr>
          <w:rFonts w:eastAsia="Arial"/>
          <w:sz w:val="26"/>
          <w:szCs w:val="26"/>
        </w:rPr>
        <w:t>.</w:t>
      </w:r>
      <w:r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Для</w:t>
      </w:r>
      <w:r w:rsidR="00733C51" w:rsidRPr="00E13A04">
        <w:rPr>
          <w:rFonts w:eastAsia="Arial"/>
          <w:sz w:val="26"/>
          <w:szCs w:val="26"/>
        </w:rPr>
        <w:tab/>
        <w:t>участия</w:t>
      </w:r>
      <w:r w:rsidR="00733C51" w:rsidRPr="00E13A04">
        <w:rPr>
          <w:rFonts w:eastAsia="Arial"/>
          <w:sz w:val="26"/>
          <w:szCs w:val="26"/>
        </w:rPr>
        <w:tab/>
        <w:t>в</w:t>
      </w:r>
      <w:r w:rsidR="00733C51" w:rsidRPr="00E13A04">
        <w:rPr>
          <w:rFonts w:eastAsia="Arial"/>
          <w:sz w:val="26"/>
          <w:szCs w:val="26"/>
        </w:rPr>
        <w:tab/>
        <w:t>соревнованиях</w:t>
      </w:r>
      <w:r w:rsidR="00733C51" w:rsidRPr="00E13A04">
        <w:rPr>
          <w:rFonts w:eastAsia="Arial"/>
          <w:sz w:val="26"/>
          <w:szCs w:val="26"/>
        </w:rPr>
        <w:tab/>
        <w:t>при</w:t>
      </w:r>
      <w:r w:rsidR="00733C51" w:rsidRPr="00E13A04">
        <w:rPr>
          <w:rFonts w:eastAsia="Arial"/>
          <w:sz w:val="26"/>
          <w:szCs w:val="26"/>
        </w:rPr>
        <w:tab/>
        <w:t>регистрации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b/>
          <w:bCs/>
          <w:sz w:val="25"/>
          <w:szCs w:val="25"/>
        </w:rPr>
        <w:t>спортсмены</w:t>
      </w:r>
    </w:p>
    <w:p w:rsidR="00383681" w:rsidRPr="00E13A04" w:rsidRDefault="00733C51" w:rsidP="00372DEB">
      <w:pPr>
        <w:ind w:left="142" w:right="-143"/>
        <w:jc w:val="both"/>
        <w:rPr>
          <w:sz w:val="20"/>
          <w:szCs w:val="20"/>
        </w:rPr>
      </w:pPr>
      <w:r w:rsidRPr="00E13A04">
        <w:rPr>
          <w:rFonts w:eastAsia="Arial"/>
          <w:b/>
          <w:bCs/>
          <w:sz w:val="26"/>
          <w:szCs w:val="26"/>
        </w:rPr>
        <w:t xml:space="preserve">обязаны ознакомиться и подписать «Расписку об ответственности за собственное здоровье». </w:t>
      </w:r>
      <w:r w:rsidRPr="00E13A04">
        <w:rPr>
          <w:rFonts w:eastAsia="Arial"/>
          <w:sz w:val="26"/>
          <w:szCs w:val="26"/>
        </w:rPr>
        <w:t>Отказ участника от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подписания данной Расписки ведет к автоматическому запрету его участия в соревнованиях. Стартовый взнос в данном случае не возвращается.</w:t>
      </w:r>
    </w:p>
    <w:p w:rsidR="00885487" w:rsidRPr="00E13A04" w:rsidRDefault="00EC75BA" w:rsidP="00372DEB">
      <w:pPr>
        <w:ind w:left="142"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2.7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Участие в соревновании осуществляется </w:t>
      </w:r>
      <w:r w:rsidR="00733C51" w:rsidRPr="00A632D2">
        <w:rPr>
          <w:rFonts w:eastAsia="Arial"/>
          <w:b/>
          <w:bCs/>
          <w:sz w:val="26"/>
          <w:szCs w:val="26"/>
        </w:rPr>
        <w:t>только</w:t>
      </w:r>
      <w:r w:rsidR="00733C51" w:rsidRPr="00E13A04">
        <w:rPr>
          <w:rFonts w:eastAsia="Arial"/>
          <w:b/>
          <w:bCs/>
          <w:sz w:val="26"/>
          <w:szCs w:val="26"/>
        </w:rPr>
        <w:t xml:space="preserve"> при наличии договора страхования жизни и здоровья от несчастных случаев</w:t>
      </w:r>
      <w:r w:rsidR="00A632D2">
        <w:rPr>
          <w:rFonts w:eastAsia="Arial"/>
          <w:b/>
          <w:bCs/>
          <w:sz w:val="26"/>
          <w:szCs w:val="26"/>
        </w:rPr>
        <w:t xml:space="preserve"> (входит в стоимость участия)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5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Формат участия в соревнованиях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К участию в соревнованиях допускаются лица, достигшие возраста </w:t>
      </w:r>
      <w:r w:rsidR="00A632D2">
        <w:rPr>
          <w:rFonts w:eastAsia="Arial"/>
          <w:b/>
          <w:bCs/>
          <w:sz w:val="26"/>
          <w:szCs w:val="26"/>
          <w:u w:val="single"/>
        </w:rPr>
        <w:t>18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  <w:u w:val="single"/>
        </w:rPr>
        <w:t>лет</w:t>
      </w:r>
      <w:r w:rsidRPr="00E13A04">
        <w:rPr>
          <w:rFonts w:eastAsia="Arial"/>
          <w:b/>
          <w:bCs/>
          <w:sz w:val="26"/>
          <w:szCs w:val="26"/>
        </w:rPr>
        <w:t xml:space="preserve">. </w:t>
      </w:r>
      <w:r w:rsidR="00A632D2">
        <w:rPr>
          <w:rFonts w:eastAsia="Arial"/>
          <w:sz w:val="26"/>
          <w:szCs w:val="26"/>
        </w:rPr>
        <w:t>По</w:t>
      </w:r>
      <w:r w:rsidRPr="00E13A04">
        <w:rPr>
          <w:rFonts w:eastAsia="Arial"/>
          <w:sz w:val="26"/>
          <w:szCs w:val="26"/>
        </w:rPr>
        <w:t xml:space="preserve"> согласовании с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оргкомитетом соревнований возможно участие спортсменов, моложе 18 лет, при наличии письменного разрешения на участие со стороны родителей (официальных опекунов) и наличия у участника достаточного спортивного опыта для преодоления дистанции.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383681" w:rsidRPr="00E13A04" w:rsidRDefault="00733C51" w:rsidP="00F4745C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3.2.</w:t>
      </w:r>
      <w:r w:rsidR="00EC75BA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Соревнование </w:t>
      </w:r>
      <w:r w:rsidR="00885487" w:rsidRPr="00E13A04">
        <w:rPr>
          <w:rFonts w:eastAsia="Arial"/>
          <w:sz w:val="26"/>
          <w:szCs w:val="26"/>
        </w:rPr>
        <w:t xml:space="preserve">«Спринт-триатлон «Рица» </w:t>
      </w:r>
      <w:r w:rsidRPr="00E13A04">
        <w:rPr>
          <w:rFonts w:eastAsia="Arial"/>
          <w:sz w:val="26"/>
          <w:szCs w:val="26"/>
        </w:rPr>
        <w:t xml:space="preserve">является </w:t>
      </w:r>
      <w:r w:rsidRPr="00E13A04">
        <w:rPr>
          <w:rFonts w:eastAsia="Arial"/>
          <w:b/>
          <w:bCs/>
          <w:sz w:val="26"/>
          <w:szCs w:val="26"/>
        </w:rPr>
        <w:t>исключительно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>индивидуальной гонкой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Каждый спортсмен самостоятельно преодолевает всю дистанцию триатлона.</w:t>
      </w:r>
    </w:p>
    <w:p w:rsidR="00383681" w:rsidRPr="00E13A04" w:rsidRDefault="00733C51" w:rsidP="00372DEB">
      <w:pPr>
        <w:tabs>
          <w:tab w:val="left" w:pos="1520"/>
        </w:tabs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3.3.</w:t>
      </w:r>
      <w:r w:rsidR="00EC75BA">
        <w:rPr>
          <w:sz w:val="20"/>
          <w:szCs w:val="20"/>
        </w:rPr>
        <w:t xml:space="preserve">  </w:t>
      </w:r>
      <w:r w:rsidRPr="00E13A04">
        <w:rPr>
          <w:rFonts w:eastAsia="Arial"/>
          <w:sz w:val="25"/>
          <w:szCs w:val="25"/>
        </w:rPr>
        <w:t>Личный зачет будет вестись по следующим группам:</w:t>
      </w:r>
    </w:p>
    <w:p w:rsidR="00383681" w:rsidRDefault="00A632D2" w:rsidP="00372DEB">
      <w:pPr>
        <w:ind w:right="-143"/>
        <w:rPr>
          <w:rFonts w:eastAsia="Arial"/>
          <w:sz w:val="26"/>
          <w:szCs w:val="26"/>
        </w:rPr>
      </w:pPr>
      <w:r w:rsidRPr="002022B1">
        <w:rPr>
          <w:rFonts w:eastAsia="Arial"/>
          <w:sz w:val="26"/>
          <w:szCs w:val="26"/>
        </w:rPr>
        <w:t>Женщины – любители 18+</w:t>
      </w:r>
      <w:r>
        <w:rPr>
          <w:rFonts w:eastAsia="Arial"/>
          <w:sz w:val="26"/>
          <w:szCs w:val="26"/>
        </w:rPr>
        <w:t xml:space="preserve"> (абсолютный зачет)</w:t>
      </w:r>
    </w:p>
    <w:p w:rsidR="00A632D2" w:rsidRDefault="00A632D2" w:rsidP="00372DEB">
      <w:pPr>
        <w:ind w:right="-143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Женщины – любители 40</w:t>
      </w:r>
      <w:r w:rsidRPr="002022B1">
        <w:rPr>
          <w:rFonts w:eastAsia="Arial"/>
          <w:sz w:val="26"/>
          <w:szCs w:val="26"/>
        </w:rPr>
        <w:t>+</w:t>
      </w:r>
    </w:p>
    <w:p w:rsidR="00A632D2" w:rsidRDefault="00A632D2" w:rsidP="00372DEB">
      <w:pPr>
        <w:ind w:right="-143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Мужчины</w:t>
      </w:r>
      <w:r w:rsidRPr="002022B1">
        <w:rPr>
          <w:rFonts w:eastAsia="Arial"/>
          <w:sz w:val="26"/>
          <w:szCs w:val="26"/>
        </w:rPr>
        <w:t>– любители 18+</w:t>
      </w:r>
      <w:r>
        <w:rPr>
          <w:rFonts w:eastAsia="Arial"/>
          <w:sz w:val="26"/>
          <w:szCs w:val="26"/>
        </w:rPr>
        <w:t xml:space="preserve"> (абсолютный зачет)</w:t>
      </w:r>
    </w:p>
    <w:p w:rsidR="00A632D2" w:rsidRDefault="00A632D2" w:rsidP="00372DEB">
      <w:pPr>
        <w:ind w:right="-143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Мужчины – любители 40</w:t>
      </w:r>
      <w:r w:rsidRPr="002022B1">
        <w:rPr>
          <w:rFonts w:eastAsia="Arial"/>
          <w:sz w:val="26"/>
          <w:szCs w:val="26"/>
        </w:rPr>
        <w:t>+</w:t>
      </w:r>
    </w:p>
    <w:p w:rsidR="00A632D2" w:rsidRDefault="00A632D2" w:rsidP="00372DEB">
      <w:pPr>
        <w:ind w:right="-143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Юниоры – юноши 15-17 лет</w:t>
      </w:r>
    </w:p>
    <w:p w:rsidR="00A632D2" w:rsidRPr="00E13A04" w:rsidRDefault="00A632D2" w:rsidP="00372DEB">
      <w:pPr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Юниоры –девушки 15-17 лет</w:t>
      </w:r>
    </w:p>
    <w:p w:rsidR="00383681" w:rsidRDefault="002D6C84" w:rsidP="00372DEB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lastRenderedPageBreak/>
        <w:t>3.4.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3.5.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Для регистрации </w:t>
      </w:r>
      <w:r w:rsidRPr="00E13A04">
        <w:rPr>
          <w:rFonts w:eastAsia="Arial"/>
          <w:sz w:val="26"/>
          <w:szCs w:val="26"/>
        </w:rPr>
        <w:t>по всем категориям,</w:t>
      </w:r>
      <w:r w:rsidRPr="00E13A04">
        <w:rPr>
          <w:rFonts w:eastAsia="Arial"/>
          <w:b/>
          <w:bCs/>
          <w:sz w:val="26"/>
          <w:szCs w:val="26"/>
        </w:rPr>
        <w:t xml:space="preserve"> спортсменам необходимо предоставить при получении стартовых комплектов:</w:t>
      </w:r>
    </w:p>
    <w:p w:rsidR="00383681" w:rsidRPr="00EC75BA" w:rsidRDefault="00733C51" w:rsidP="00372DEB">
      <w:pPr>
        <w:pStyle w:val="a4"/>
        <w:numPr>
          <w:ilvl w:val="0"/>
          <w:numId w:val="30"/>
        </w:numPr>
        <w:tabs>
          <w:tab w:val="left" w:pos="1260"/>
        </w:tabs>
        <w:ind w:left="0" w:right="-143" w:firstLine="0"/>
        <w:rPr>
          <w:sz w:val="20"/>
          <w:szCs w:val="20"/>
        </w:rPr>
      </w:pPr>
      <w:r w:rsidRPr="00EC75BA">
        <w:rPr>
          <w:rFonts w:eastAsia="Arial"/>
          <w:b/>
          <w:bCs/>
          <w:sz w:val="26"/>
          <w:szCs w:val="26"/>
        </w:rPr>
        <w:t>документ, удостоверяющий личность;</w:t>
      </w:r>
    </w:p>
    <w:p w:rsidR="007C333B" w:rsidRPr="00EC75BA" w:rsidRDefault="00733C51" w:rsidP="00372DEB">
      <w:pPr>
        <w:pStyle w:val="a4"/>
        <w:numPr>
          <w:ilvl w:val="0"/>
          <w:numId w:val="30"/>
        </w:numPr>
        <w:tabs>
          <w:tab w:val="left" w:pos="1268"/>
        </w:tabs>
        <w:ind w:left="0" w:right="-143" w:firstLine="0"/>
        <w:jc w:val="both"/>
        <w:rPr>
          <w:rFonts w:eastAsia="Symbol"/>
          <w:sz w:val="26"/>
          <w:szCs w:val="26"/>
        </w:rPr>
      </w:pPr>
      <w:r w:rsidRPr="00EC75BA">
        <w:rPr>
          <w:rFonts w:eastAsia="Arial"/>
          <w:b/>
          <w:bCs/>
          <w:sz w:val="26"/>
          <w:szCs w:val="26"/>
        </w:rPr>
        <w:t>медицинск</w:t>
      </w:r>
      <w:r w:rsidR="00A632D2">
        <w:rPr>
          <w:rFonts w:eastAsia="Arial"/>
          <w:b/>
          <w:bCs/>
          <w:sz w:val="26"/>
          <w:szCs w:val="26"/>
        </w:rPr>
        <w:t>ий допуск к соревнованиям</w:t>
      </w:r>
      <w:r w:rsidRPr="00EC75BA">
        <w:rPr>
          <w:rFonts w:eastAsia="Arial"/>
          <w:sz w:val="26"/>
          <w:szCs w:val="26"/>
        </w:rPr>
        <w:t>.</w:t>
      </w:r>
      <w:r w:rsidRPr="00EC75BA">
        <w:rPr>
          <w:rFonts w:eastAsia="Arial"/>
          <w:b/>
          <w:bCs/>
          <w:sz w:val="26"/>
          <w:szCs w:val="26"/>
        </w:rPr>
        <w:t xml:space="preserve"> </w:t>
      </w:r>
    </w:p>
    <w:p w:rsidR="00383681" w:rsidRPr="00EC75BA" w:rsidRDefault="00733C51" w:rsidP="00372DEB">
      <w:pPr>
        <w:pStyle w:val="a4"/>
        <w:tabs>
          <w:tab w:val="left" w:pos="1268"/>
        </w:tabs>
        <w:ind w:left="0" w:right="-143"/>
        <w:jc w:val="both"/>
        <w:rPr>
          <w:rFonts w:eastAsia="Symbol"/>
          <w:sz w:val="26"/>
          <w:szCs w:val="26"/>
        </w:rPr>
      </w:pPr>
      <w:r w:rsidRPr="00EC75BA">
        <w:rPr>
          <w:rFonts w:eastAsia="Arial"/>
          <w:sz w:val="26"/>
          <w:szCs w:val="26"/>
        </w:rPr>
        <w:t>Медицинс</w:t>
      </w:r>
      <w:r w:rsidR="00FC452B" w:rsidRPr="00EC75BA">
        <w:rPr>
          <w:rFonts w:eastAsia="Arial"/>
          <w:sz w:val="26"/>
          <w:szCs w:val="26"/>
        </w:rPr>
        <w:t xml:space="preserve">кий допуск должен быть получен </w:t>
      </w:r>
      <w:r w:rsidRPr="00EC75BA">
        <w:rPr>
          <w:rFonts w:eastAsia="Arial"/>
          <w:sz w:val="26"/>
          <w:szCs w:val="26"/>
        </w:rPr>
        <w:t>после прохождения</w:t>
      </w:r>
      <w:r w:rsidRPr="00EC75BA">
        <w:rPr>
          <w:rFonts w:eastAsia="Arial"/>
          <w:b/>
          <w:bCs/>
          <w:sz w:val="26"/>
          <w:szCs w:val="26"/>
        </w:rPr>
        <w:t xml:space="preserve"> </w:t>
      </w:r>
      <w:r w:rsidRPr="00EC75BA">
        <w:rPr>
          <w:rFonts w:eastAsia="Arial"/>
          <w:sz w:val="26"/>
          <w:szCs w:val="26"/>
        </w:rPr>
        <w:t xml:space="preserve">соответствующего медицинского обследования и содержать печать выдавшего учреждения, подпись и печать врача, а также указание о допуске участника к соревнованию на выбранную дистанцию. </w:t>
      </w:r>
      <w:r w:rsidRPr="00EC75BA">
        <w:rPr>
          <w:rFonts w:eastAsia="Arial"/>
          <w:sz w:val="26"/>
          <w:szCs w:val="26"/>
          <w:u w:val="single"/>
        </w:rPr>
        <w:t>Справка</w:t>
      </w:r>
      <w:r w:rsidRPr="00EC75BA">
        <w:rPr>
          <w:rFonts w:eastAsia="Arial"/>
          <w:sz w:val="26"/>
          <w:szCs w:val="26"/>
        </w:rPr>
        <w:t xml:space="preserve"> должна быть оформлена </w:t>
      </w:r>
      <w:r w:rsidRPr="00EC75BA">
        <w:rPr>
          <w:rFonts w:eastAsia="Arial"/>
          <w:sz w:val="26"/>
          <w:szCs w:val="26"/>
          <w:u w:val="single"/>
        </w:rPr>
        <w:t>не ранее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sz w:val="26"/>
          <w:szCs w:val="26"/>
          <w:u w:val="single"/>
        </w:rPr>
        <w:t>6</w:t>
      </w:r>
      <w:r w:rsidRPr="00EC75BA">
        <w:rPr>
          <w:rFonts w:eastAsia="Arial"/>
          <w:sz w:val="26"/>
          <w:szCs w:val="26"/>
        </w:rPr>
        <w:t xml:space="preserve"> </w:t>
      </w:r>
      <w:r w:rsidRPr="00EC75BA">
        <w:rPr>
          <w:rFonts w:eastAsia="Arial"/>
          <w:sz w:val="26"/>
          <w:szCs w:val="26"/>
          <w:u w:val="single"/>
        </w:rPr>
        <w:t>месяцев</w:t>
      </w:r>
      <w:r w:rsidRPr="00EC75BA">
        <w:rPr>
          <w:rFonts w:eastAsia="Arial"/>
          <w:sz w:val="26"/>
          <w:szCs w:val="26"/>
        </w:rPr>
        <w:t xml:space="preserve"> </w:t>
      </w:r>
      <w:r w:rsidR="006E14EF">
        <w:rPr>
          <w:rFonts w:eastAsia="Arial"/>
          <w:sz w:val="26"/>
          <w:szCs w:val="26"/>
        </w:rPr>
        <w:t>до даты проведения соревнований (образец справки – Приложение № 1)</w:t>
      </w:r>
    </w:p>
    <w:p w:rsidR="00383681" w:rsidRPr="00EC75BA" w:rsidRDefault="00733C51" w:rsidP="00372DEB">
      <w:pPr>
        <w:pStyle w:val="a4"/>
        <w:numPr>
          <w:ilvl w:val="0"/>
          <w:numId w:val="30"/>
        </w:numPr>
        <w:ind w:left="0" w:right="-143" w:firstLine="0"/>
        <w:rPr>
          <w:rFonts w:eastAsia="Symbol"/>
          <w:sz w:val="26"/>
          <w:szCs w:val="26"/>
        </w:rPr>
      </w:pPr>
      <w:r w:rsidRPr="00EC75BA">
        <w:rPr>
          <w:rFonts w:eastAsia="Arial"/>
          <w:b/>
          <w:bCs/>
          <w:sz w:val="26"/>
          <w:szCs w:val="26"/>
        </w:rPr>
        <w:t>расписку об ответственности за собственное здоровье</w:t>
      </w:r>
      <w:r w:rsidRPr="00EC75BA">
        <w:rPr>
          <w:rFonts w:eastAsia="Arial"/>
          <w:sz w:val="26"/>
          <w:szCs w:val="26"/>
        </w:rPr>
        <w:t>.</w:t>
      </w:r>
    </w:p>
    <w:p w:rsidR="00383681" w:rsidRPr="00E13A04" w:rsidRDefault="00383681" w:rsidP="00372DEB">
      <w:pPr>
        <w:ind w:right="-143"/>
        <w:rPr>
          <w:rFonts w:eastAsia="Symbol"/>
          <w:sz w:val="26"/>
          <w:szCs w:val="26"/>
        </w:rPr>
      </w:pPr>
    </w:p>
    <w:p w:rsidR="00383681" w:rsidRPr="00C576B4" w:rsidRDefault="00733C51" w:rsidP="00372DEB">
      <w:pPr>
        <w:pStyle w:val="a4"/>
        <w:numPr>
          <w:ilvl w:val="0"/>
          <w:numId w:val="5"/>
        </w:numPr>
        <w:tabs>
          <w:tab w:val="left" w:pos="620"/>
        </w:tabs>
        <w:ind w:right="-143"/>
        <w:rPr>
          <w:rFonts w:eastAsia="Arial"/>
          <w:b/>
          <w:bCs/>
          <w:sz w:val="36"/>
          <w:szCs w:val="36"/>
        </w:rPr>
      </w:pPr>
      <w:r w:rsidRPr="00C576B4">
        <w:rPr>
          <w:rFonts w:eastAsia="Arial"/>
          <w:b/>
          <w:bCs/>
          <w:sz w:val="36"/>
          <w:szCs w:val="36"/>
        </w:rPr>
        <w:t>Регистрация на соревнования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4.1.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Регистрация на соревнования производится на</w:t>
      </w:r>
      <w:r w:rsidR="00FC452B" w:rsidRPr="00E13A04">
        <w:rPr>
          <w:rFonts w:eastAsia="Arial"/>
          <w:sz w:val="26"/>
          <w:szCs w:val="26"/>
        </w:rPr>
        <w:t xml:space="preserve"> сайте https://orgeo.ru/ </w:t>
      </w:r>
      <w:r w:rsidRPr="00E13A04">
        <w:rPr>
          <w:rFonts w:eastAsia="Arial"/>
          <w:sz w:val="26"/>
          <w:szCs w:val="26"/>
        </w:rPr>
        <w:t>в установленные сроки.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4.2.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После оплаты стартового взно</w:t>
      </w:r>
      <w:r w:rsidR="006E14EF">
        <w:rPr>
          <w:rFonts w:eastAsia="Arial"/>
          <w:sz w:val="26"/>
          <w:szCs w:val="26"/>
        </w:rPr>
        <w:t>са участник считается подтвержденным.</w:t>
      </w:r>
      <w:r w:rsidRPr="00E13A04">
        <w:rPr>
          <w:rFonts w:eastAsia="Arial"/>
          <w:sz w:val="26"/>
          <w:szCs w:val="26"/>
        </w:rPr>
        <w:t xml:space="preserve"> Сп</w:t>
      </w:r>
      <w:r w:rsidR="009445B8">
        <w:rPr>
          <w:rFonts w:eastAsia="Arial"/>
          <w:sz w:val="26"/>
          <w:szCs w:val="26"/>
        </w:rPr>
        <w:t xml:space="preserve">особы оплаты указаны на </w:t>
      </w:r>
      <w:r w:rsidR="00FC452B" w:rsidRPr="00E13A04">
        <w:rPr>
          <w:rFonts w:eastAsia="Arial"/>
          <w:sz w:val="26"/>
          <w:szCs w:val="26"/>
        </w:rPr>
        <w:t xml:space="preserve">сайте соревнований </w:t>
      </w:r>
      <w:r w:rsidR="00FC452B" w:rsidRPr="002022B1">
        <w:rPr>
          <w:rStyle w:val="a3"/>
          <w:rFonts w:eastAsia="Arial"/>
          <w:sz w:val="26"/>
          <w:szCs w:val="26"/>
        </w:rPr>
        <w:t>https://orgeo.</w:t>
      </w:r>
      <w:r w:rsidR="002022B1">
        <w:rPr>
          <w:rStyle w:val="a3"/>
          <w:rFonts w:eastAsia="Arial"/>
          <w:sz w:val="26"/>
          <w:szCs w:val="26"/>
        </w:rPr>
        <w:t>ru/</w:t>
      </w:r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4.3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После окончания регистрации, участникам присваиваются стартовые номера. Каждый участник должен принимать участие в соревновании под своим номером, </w:t>
      </w:r>
      <w:r w:rsidR="00733C51" w:rsidRPr="00E13A04">
        <w:rPr>
          <w:rFonts w:eastAsia="Arial"/>
          <w:b/>
          <w:bCs/>
          <w:sz w:val="26"/>
          <w:szCs w:val="26"/>
        </w:rPr>
        <w:t>передача стартового номера</w:t>
      </w:r>
      <w:r w:rsidR="00733C51" w:rsidRPr="00E13A04">
        <w:rPr>
          <w:rFonts w:eastAsia="Arial"/>
          <w:sz w:val="26"/>
          <w:szCs w:val="26"/>
        </w:rPr>
        <w:t xml:space="preserve"> другому лицу </w:t>
      </w:r>
      <w:r w:rsidR="00733C51" w:rsidRPr="00E13A04">
        <w:rPr>
          <w:rFonts w:eastAsia="Arial"/>
          <w:b/>
          <w:bCs/>
          <w:sz w:val="26"/>
          <w:szCs w:val="26"/>
        </w:rPr>
        <w:t>запрещена и ведет к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>дисквалификации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4.4</w:t>
      </w:r>
      <w:r w:rsidR="00733C51" w:rsidRPr="00E13A04">
        <w:rPr>
          <w:rFonts w:eastAsia="Arial"/>
          <w:sz w:val="26"/>
          <w:szCs w:val="26"/>
        </w:rPr>
        <w:t>.</w:t>
      </w:r>
      <w:r w:rsidR="006E14EF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Лимит участников соревнований – </w:t>
      </w:r>
      <w:r w:rsidR="00733C51" w:rsidRPr="00E13A04">
        <w:rPr>
          <w:rFonts w:eastAsia="Arial"/>
          <w:b/>
          <w:bCs/>
          <w:sz w:val="26"/>
          <w:szCs w:val="26"/>
        </w:rPr>
        <w:t>50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человек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4.5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соревнованиях может нанести ущерб имиджу соревнований. Если на момент отказа участником оплачен стартовый взнос, то он возвращается ему в полном объеме.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C576B4" w:rsidRDefault="00733C51" w:rsidP="00372DEB">
      <w:pPr>
        <w:pStyle w:val="a4"/>
        <w:numPr>
          <w:ilvl w:val="0"/>
          <w:numId w:val="5"/>
        </w:numPr>
        <w:tabs>
          <w:tab w:val="left" w:pos="0"/>
        </w:tabs>
        <w:ind w:right="-143"/>
        <w:rPr>
          <w:rFonts w:eastAsia="Arial"/>
          <w:b/>
          <w:bCs/>
          <w:sz w:val="36"/>
          <w:szCs w:val="36"/>
        </w:rPr>
      </w:pPr>
      <w:r w:rsidRPr="00C576B4">
        <w:rPr>
          <w:rFonts w:eastAsia="Arial"/>
          <w:b/>
          <w:bCs/>
          <w:sz w:val="36"/>
          <w:szCs w:val="36"/>
        </w:rPr>
        <w:t>Стартовый взнос</w:t>
      </w:r>
    </w:p>
    <w:p w:rsidR="00383681" w:rsidRPr="00E13A04" w:rsidRDefault="00383681" w:rsidP="00372DEB">
      <w:pPr>
        <w:tabs>
          <w:tab w:val="left" w:pos="0"/>
        </w:tabs>
        <w:ind w:right="-143" w:hanging="720"/>
        <w:rPr>
          <w:sz w:val="20"/>
          <w:szCs w:val="20"/>
        </w:rPr>
      </w:pPr>
    </w:p>
    <w:p w:rsidR="00383681" w:rsidRPr="00C576B4" w:rsidRDefault="00C576B4" w:rsidP="00372DEB">
      <w:pPr>
        <w:tabs>
          <w:tab w:val="left" w:pos="0"/>
          <w:tab w:val="left" w:pos="1515"/>
        </w:tabs>
        <w:ind w:right="-143"/>
        <w:jc w:val="both"/>
        <w:rPr>
          <w:rFonts w:eastAsia="Arial"/>
          <w:sz w:val="25"/>
          <w:szCs w:val="25"/>
        </w:rPr>
      </w:pPr>
      <w:r>
        <w:rPr>
          <w:rFonts w:eastAsia="Arial"/>
          <w:sz w:val="26"/>
          <w:szCs w:val="26"/>
        </w:rPr>
        <w:t>5</w:t>
      </w:r>
      <w:r w:rsidR="00733C51" w:rsidRPr="00E13A04">
        <w:rPr>
          <w:rFonts w:eastAsia="Arial"/>
          <w:sz w:val="26"/>
          <w:szCs w:val="26"/>
        </w:rPr>
        <w:t>.1.Финансовые расходы по организации, проведению соревнований</w:t>
      </w:r>
      <w:r>
        <w:rPr>
          <w:rFonts w:eastAsia="Arial"/>
          <w:sz w:val="26"/>
          <w:szCs w:val="26"/>
        </w:rPr>
        <w:t xml:space="preserve"> и </w:t>
      </w:r>
      <w:r w:rsidR="00733C51" w:rsidRPr="00E13A04">
        <w:rPr>
          <w:rFonts w:eastAsia="Arial"/>
          <w:sz w:val="25"/>
          <w:szCs w:val="25"/>
        </w:rPr>
        <w:t>награждению участник</w:t>
      </w:r>
      <w:r w:rsidR="00FC452B" w:rsidRPr="00E13A04">
        <w:rPr>
          <w:rFonts w:eastAsia="Arial"/>
          <w:sz w:val="25"/>
          <w:szCs w:val="25"/>
        </w:rPr>
        <w:t>ов несет организатор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5</w:t>
      </w:r>
      <w:r w:rsidR="00733C51" w:rsidRPr="00E13A04">
        <w:rPr>
          <w:rFonts w:eastAsia="Arial"/>
          <w:sz w:val="26"/>
          <w:szCs w:val="26"/>
        </w:rPr>
        <w:t>.2.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Учас</w:t>
      </w:r>
      <w:r w:rsidR="00FC452B" w:rsidRPr="00E13A04">
        <w:rPr>
          <w:rFonts w:eastAsia="Arial"/>
          <w:sz w:val="26"/>
          <w:szCs w:val="26"/>
        </w:rPr>
        <w:t>тие в соревнованиях</w:t>
      </w:r>
      <w:r w:rsidR="00733C51" w:rsidRPr="00E13A04">
        <w:rPr>
          <w:rFonts w:eastAsia="Arial"/>
          <w:sz w:val="26"/>
          <w:szCs w:val="26"/>
        </w:rPr>
        <w:t xml:space="preserve"> платное. Собранные средства пойдут на покрытие организационных расходов и формирование призового фонда для победителей соревнований. Ответственность за прием и расходование стартовых взносов несет оргкомитет соревнований.</w:t>
      </w:r>
    </w:p>
    <w:p w:rsidR="00383681" w:rsidRPr="00372DEB" w:rsidRDefault="00C576B4" w:rsidP="00372DEB">
      <w:pPr>
        <w:tabs>
          <w:tab w:val="left" w:pos="0"/>
          <w:tab w:val="left" w:pos="1520"/>
        </w:tabs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5</w:t>
      </w:r>
      <w:r w:rsidR="00733C51" w:rsidRPr="00E13A04">
        <w:rPr>
          <w:rFonts w:eastAsia="Arial"/>
          <w:sz w:val="26"/>
          <w:szCs w:val="26"/>
        </w:rPr>
        <w:t>.3.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5"/>
          <w:szCs w:val="25"/>
        </w:rPr>
        <w:t>Стоимость инд</w:t>
      </w:r>
      <w:r w:rsidR="00372DEB">
        <w:rPr>
          <w:rFonts w:eastAsia="Arial"/>
          <w:sz w:val="25"/>
          <w:szCs w:val="25"/>
        </w:rPr>
        <w:t>ивидуального участия составляет</w:t>
      </w:r>
      <w:r w:rsidR="00885487" w:rsidRPr="00E13A04">
        <w:rPr>
          <w:rFonts w:eastAsia="Arial"/>
          <w:b/>
          <w:bCs/>
          <w:i/>
          <w:iCs/>
          <w:sz w:val="26"/>
          <w:szCs w:val="26"/>
        </w:rPr>
        <w:t xml:space="preserve"> – 2</w:t>
      </w:r>
      <w:r w:rsidR="002022B1">
        <w:rPr>
          <w:rFonts w:eastAsia="Arial"/>
          <w:b/>
          <w:bCs/>
          <w:i/>
          <w:iCs/>
          <w:sz w:val="26"/>
          <w:szCs w:val="26"/>
        </w:rPr>
        <w:t xml:space="preserve"> 5</w:t>
      </w:r>
      <w:r w:rsidR="00372DEB">
        <w:rPr>
          <w:rFonts w:eastAsia="Arial"/>
          <w:b/>
          <w:bCs/>
          <w:i/>
          <w:iCs/>
          <w:sz w:val="26"/>
          <w:szCs w:val="26"/>
        </w:rPr>
        <w:t>00 руб./чел</w:t>
      </w:r>
    </w:p>
    <w:p w:rsidR="00383681" w:rsidRPr="00E13A04" w:rsidRDefault="00C576B4" w:rsidP="00372DEB">
      <w:pPr>
        <w:tabs>
          <w:tab w:val="left" w:pos="0"/>
        </w:tabs>
        <w:ind w:left="67" w:right="-143" w:hanging="67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5.4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6"/>
          <w:szCs w:val="26"/>
        </w:rPr>
        <w:t>Возможен частичный возврат стартового взноса. Сумма возврата зависит от времени подачи заявки на возврат:</w:t>
      </w:r>
    </w:p>
    <w:p w:rsidR="00383681" w:rsidRPr="00A632D2" w:rsidRDefault="00A632D2" w:rsidP="00A632D2">
      <w:pPr>
        <w:tabs>
          <w:tab w:val="left" w:pos="0"/>
          <w:tab w:val="left" w:pos="1480"/>
        </w:tabs>
        <w:ind w:right="-143"/>
        <w:jc w:val="both"/>
        <w:rPr>
          <w:rFonts w:eastAsia="Arial"/>
          <w:sz w:val="26"/>
          <w:szCs w:val="26"/>
          <w:u w:val="single"/>
        </w:rPr>
      </w:pPr>
      <w:r w:rsidRPr="00A632D2">
        <w:rPr>
          <w:rFonts w:eastAsia="Arial"/>
          <w:sz w:val="26"/>
          <w:szCs w:val="26"/>
          <w:u w:val="single"/>
        </w:rPr>
        <w:t>После окончания регистрации возврат</w:t>
      </w:r>
      <w:r w:rsidR="00733C51" w:rsidRPr="00A632D2">
        <w:rPr>
          <w:rFonts w:eastAsia="Arial"/>
          <w:sz w:val="26"/>
          <w:szCs w:val="26"/>
          <w:u w:val="single"/>
        </w:rPr>
        <w:t xml:space="preserve"> средств невозможен.</w:t>
      </w:r>
    </w:p>
    <w:p w:rsidR="00383681" w:rsidRPr="00E13A04" w:rsidRDefault="009445B8" w:rsidP="00372DEB">
      <w:pPr>
        <w:tabs>
          <w:tab w:val="left" w:pos="0"/>
        </w:tabs>
        <w:ind w:left="67" w:right="-143" w:hanging="67"/>
        <w:rPr>
          <w:sz w:val="20"/>
          <w:szCs w:val="20"/>
        </w:rPr>
      </w:pPr>
      <w:r>
        <w:rPr>
          <w:rFonts w:eastAsia="Arial"/>
          <w:sz w:val="26"/>
          <w:szCs w:val="26"/>
        </w:rPr>
        <w:t xml:space="preserve">Замена участника </w:t>
      </w:r>
      <w:r w:rsidR="00885487" w:rsidRPr="00E13A04">
        <w:rPr>
          <w:rFonts w:eastAsia="Arial"/>
          <w:b/>
          <w:bCs/>
          <w:sz w:val="26"/>
          <w:szCs w:val="26"/>
        </w:rPr>
        <w:t>возможна</w:t>
      </w:r>
      <w:r w:rsidR="00FC452B" w:rsidRPr="00E13A04">
        <w:rPr>
          <w:rFonts w:eastAsia="Arial"/>
          <w:b/>
          <w:bCs/>
          <w:sz w:val="26"/>
          <w:szCs w:val="26"/>
        </w:rPr>
        <w:t xml:space="preserve"> до выдачи стартовых пакетов</w:t>
      </w:r>
      <w:r w:rsidR="00733C51" w:rsidRPr="00E13A04">
        <w:rPr>
          <w:rFonts w:eastAsia="Arial"/>
          <w:b/>
          <w:bCs/>
          <w:sz w:val="26"/>
          <w:szCs w:val="26"/>
        </w:rPr>
        <w:t>.</w:t>
      </w:r>
    </w:p>
    <w:p w:rsidR="00383681" w:rsidRPr="00E13A04" w:rsidRDefault="00383681" w:rsidP="00372DEB">
      <w:pPr>
        <w:tabs>
          <w:tab w:val="left" w:pos="0"/>
        </w:tabs>
        <w:ind w:right="-143" w:hanging="720"/>
        <w:rPr>
          <w:sz w:val="20"/>
          <w:szCs w:val="20"/>
        </w:rPr>
      </w:pPr>
    </w:p>
    <w:p w:rsidR="00383681" w:rsidRPr="006E14EF" w:rsidRDefault="00733C51" w:rsidP="00372DEB">
      <w:pPr>
        <w:pStyle w:val="a4"/>
        <w:numPr>
          <w:ilvl w:val="0"/>
          <w:numId w:val="5"/>
        </w:numPr>
        <w:tabs>
          <w:tab w:val="left" w:pos="0"/>
        </w:tabs>
        <w:ind w:left="0" w:right="-143"/>
        <w:rPr>
          <w:rFonts w:eastAsia="Arial"/>
          <w:b/>
          <w:bCs/>
          <w:sz w:val="36"/>
          <w:szCs w:val="36"/>
        </w:rPr>
      </w:pPr>
      <w:r w:rsidRPr="006E14EF">
        <w:rPr>
          <w:rFonts w:eastAsia="Arial"/>
          <w:b/>
          <w:bCs/>
          <w:sz w:val="36"/>
          <w:szCs w:val="36"/>
        </w:rPr>
        <w:t>Стартовый пакет</w:t>
      </w:r>
    </w:p>
    <w:p w:rsidR="00383681" w:rsidRPr="00E13A04" w:rsidRDefault="00383681" w:rsidP="00372DEB">
      <w:pPr>
        <w:tabs>
          <w:tab w:val="left" w:pos="0"/>
        </w:tabs>
        <w:ind w:right="-143"/>
        <w:rPr>
          <w:sz w:val="20"/>
          <w:szCs w:val="20"/>
        </w:rPr>
      </w:pPr>
    </w:p>
    <w:p w:rsidR="00FC452B" w:rsidRPr="00E13A04" w:rsidRDefault="00C576B4" w:rsidP="00372DEB">
      <w:pPr>
        <w:tabs>
          <w:tab w:val="left" w:pos="0"/>
          <w:tab w:val="left" w:pos="1040"/>
        </w:tabs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6</w:t>
      </w:r>
      <w:r w:rsidR="00733C51" w:rsidRPr="00E13A04">
        <w:rPr>
          <w:rFonts w:eastAsia="Arial"/>
          <w:sz w:val="26"/>
          <w:szCs w:val="26"/>
        </w:rPr>
        <w:t>.1.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6"/>
          <w:szCs w:val="26"/>
        </w:rPr>
        <w:t>Дата выдачи стартового пакета у</w:t>
      </w:r>
      <w:r w:rsidR="00FC452B" w:rsidRPr="00E13A04">
        <w:rPr>
          <w:rFonts w:eastAsia="Arial"/>
          <w:sz w:val="26"/>
          <w:szCs w:val="26"/>
        </w:rPr>
        <w:t>частника</w:t>
      </w:r>
      <w:r w:rsidR="007C333B" w:rsidRPr="00E13A04">
        <w:rPr>
          <w:rFonts w:eastAsia="Arial"/>
          <w:sz w:val="26"/>
          <w:szCs w:val="26"/>
        </w:rPr>
        <w:t>м</w:t>
      </w:r>
      <w:r w:rsidR="00FC452B" w:rsidRPr="00E13A04">
        <w:rPr>
          <w:rFonts w:eastAsia="Arial"/>
          <w:sz w:val="26"/>
          <w:szCs w:val="26"/>
        </w:rPr>
        <w:t xml:space="preserve"> гонки – </w:t>
      </w:r>
    </w:p>
    <w:p w:rsidR="008F173B" w:rsidRDefault="006E2B85" w:rsidP="00372DEB">
      <w:pPr>
        <w:tabs>
          <w:tab w:val="left" w:pos="0"/>
          <w:tab w:val="left" w:pos="1040"/>
        </w:tabs>
        <w:ind w:right="-143"/>
        <w:jc w:val="both"/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09</w:t>
      </w:r>
      <w:r w:rsidR="00537449">
        <w:rPr>
          <w:rFonts w:eastAsia="Arial"/>
          <w:b/>
          <w:bCs/>
          <w:sz w:val="26"/>
          <w:szCs w:val="26"/>
        </w:rPr>
        <w:t xml:space="preserve"> июл</w:t>
      </w:r>
      <w:r w:rsidR="002022B1">
        <w:rPr>
          <w:rFonts w:eastAsia="Arial"/>
          <w:b/>
          <w:bCs/>
          <w:sz w:val="26"/>
          <w:szCs w:val="26"/>
        </w:rPr>
        <w:t>я 2022</w:t>
      </w:r>
      <w:r w:rsidR="00733C51" w:rsidRPr="00E13A04">
        <w:rPr>
          <w:rFonts w:eastAsia="Arial"/>
          <w:sz w:val="26"/>
          <w:szCs w:val="26"/>
        </w:rPr>
        <w:t xml:space="preserve"> </w:t>
      </w:r>
      <w:proofErr w:type="gramStart"/>
      <w:r w:rsidR="00733C51" w:rsidRPr="00E13A04">
        <w:rPr>
          <w:rFonts w:eastAsia="Arial"/>
          <w:b/>
          <w:bCs/>
          <w:sz w:val="26"/>
          <w:szCs w:val="26"/>
        </w:rPr>
        <w:t>года</w:t>
      </w:r>
      <w:r w:rsidR="00885487" w:rsidRPr="00E13A04">
        <w:rPr>
          <w:rFonts w:eastAsia="Arial"/>
          <w:b/>
          <w:bCs/>
          <w:sz w:val="26"/>
          <w:szCs w:val="26"/>
        </w:rPr>
        <w:t xml:space="preserve"> </w:t>
      </w:r>
      <w:r w:rsidR="0052517E">
        <w:rPr>
          <w:rFonts w:eastAsia="Arial"/>
          <w:b/>
          <w:bCs/>
          <w:sz w:val="26"/>
          <w:szCs w:val="26"/>
        </w:rPr>
        <w:t xml:space="preserve"> с</w:t>
      </w:r>
      <w:proofErr w:type="gramEnd"/>
      <w:r w:rsidR="0052517E">
        <w:rPr>
          <w:rFonts w:eastAsia="Arial"/>
          <w:b/>
          <w:bCs/>
          <w:sz w:val="26"/>
          <w:szCs w:val="26"/>
        </w:rPr>
        <w:t xml:space="preserve"> 16</w:t>
      </w:r>
      <w:r w:rsidR="008F173B">
        <w:rPr>
          <w:rFonts w:eastAsia="Arial"/>
          <w:b/>
          <w:bCs/>
          <w:sz w:val="26"/>
          <w:szCs w:val="26"/>
        </w:rPr>
        <w:t>:00 до 19:00</w:t>
      </w:r>
      <w:r w:rsidR="008F173B" w:rsidRPr="00E13A04">
        <w:rPr>
          <w:rFonts w:eastAsia="Arial"/>
          <w:b/>
          <w:bCs/>
          <w:sz w:val="26"/>
          <w:szCs w:val="26"/>
        </w:rPr>
        <w:t>.</w:t>
      </w:r>
    </w:p>
    <w:p w:rsidR="00383681" w:rsidRPr="008F173B" w:rsidRDefault="00885487" w:rsidP="00372DEB">
      <w:pPr>
        <w:tabs>
          <w:tab w:val="left" w:pos="0"/>
          <w:tab w:val="left" w:pos="1040"/>
        </w:tabs>
        <w:ind w:right="-143"/>
        <w:jc w:val="both"/>
        <w:rPr>
          <w:rFonts w:eastAsia="Arial"/>
          <w:b/>
          <w:bCs/>
          <w:sz w:val="26"/>
          <w:szCs w:val="26"/>
        </w:rPr>
      </w:pPr>
      <w:r w:rsidRPr="00E13A04">
        <w:rPr>
          <w:rFonts w:eastAsia="Arial"/>
          <w:b/>
          <w:bCs/>
          <w:sz w:val="26"/>
          <w:szCs w:val="26"/>
        </w:rPr>
        <w:t xml:space="preserve">по адресу: </w:t>
      </w:r>
      <w:r w:rsidR="0052517E">
        <w:rPr>
          <w:rStyle w:val="a5"/>
          <w:color w:val="000000"/>
          <w:shd w:val="clear" w:color="auto" w:fill="FFFFFF"/>
        </w:rPr>
        <w:t xml:space="preserve">ул. Шеронова,92 (ТЦ Дом Быта) 5 </w:t>
      </w:r>
      <w:proofErr w:type="gramStart"/>
      <w:r w:rsidR="0052517E">
        <w:rPr>
          <w:rStyle w:val="a5"/>
          <w:color w:val="000000"/>
          <w:shd w:val="clear" w:color="auto" w:fill="FFFFFF"/>
        </w:rPr>
        <w:t>этаж,  бутик</w:t>
      </w:r>
      <w:proofErr w:type="gramEnd"/>
      <w:r w:rsidR="0052517E">
        <w:rPr>
          <w:rStyle w:val="a5"/>
          <w:color w:val="000000"/>
          <w:shd w:val="clear" w:color="auto" w:fill="FFFFFF"/>
        </w:rPr>
        <w:t xml:space="preserve"> ASICS</w:t>
      </w:r>
    </w:p>
    <w:p w:rsidR="00383681" w:rsidRPr="00E13A04" w:rsidRDefault="00C576B4" w:rsidP="00372DEB">
      <w:pPr>
        <w:tabs>
          <w:tab w:val="left" w:pos="0"/>
          <w:tab w:val="left" w:pos="1040"/>
        </w:tabs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lastRenderedPageBreak/>
        <w:t>6</w:t>
      </w:r>
      <w:r w:rsidR="00733C51" w:rsidRPr="00E13A04">
        <w:rPr>
          <w:rFonts w:eastAsia="Arial"/>
          <w:sz w:val="26"/>
          <w:szCs w:val="26"/>
        </w:rPr>
        <w:t>.2.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sz w:val="26"/>
          <w:szCs w:val="26"/>
        </w:rPr>
        <w:t xml:space="preserve">Выдача стартовых пакетов осуществляется </w:t>
      </w:r>
      <w:r w:rsidR="00733C51" w:rsidRPr="00E13A04">
        <w:rPr>
          <w:rFonts w:eastAsia="Arial"/>
          <w:sz w:val="26"/>
          <w:szCs w:val="26"/>
          <w:u w:val="single"/>
        </w:rPr>
        <w:t>только</w:t>
      </w:r>
      <w:r w:rsidR="00733C51" w:rsidRPr="00E13A04">
        <w:rPr>
          <w:rFonts w:eastAsia="Arial"/>
          <w:sz w:val="26"/>
          <w:szCs w:val="26"/>
        </w:rPr>
        <w:t xml:space="preserve"> при </w:t>
      </w:r>
      <w:r w:rsidR="00733C51" w:rsidRPr="00E13A04">
        <w:rPr>
          <w:rFonts w:eastAsia="Arial"/>
          <w:b/>
          <w:bCs/>
          <w:sz w:val="26"/>
          <w:szCs w:val="26"/>
        </w:rPr>
        <w:t>предъявлении документа</w:t>
      </w:r>
      <w:r w:rsidR="00733C51" w:rsidRPr="00E13A04">
        <w:rPr>
          <w:rFonts w:eastAsia="Arial"/>
          <w:sz w:val="26"/>
          <w:szCs w:val="26"/>
        </w:rPr>
        <w:t>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удостоверяющего личность,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и только</w:t>
      </w:r>
      <w:r w:rsidR="00733C51" w:rsidRPr="00E13A04">
        <w:rPr>
          <w:rFonts w:eastAsia="Arial"/>
          <w:b/>
          <w:bCs/>
          <w:sz w:val="26"/>
          <w:szCs w:val="26"/>
        </w:rPr>
        <w:t xml:space="preserve"> участникам лично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383681" w:rsidP="00372DEB">
      <w:pPr>
        <w:tabs>
          <w:tab w:val="left" w:pos="0"/>
        </w:tabs>
        <w:ind w:right="-143"/>
        <w:rPr>
          <w:sz w:val="20"/>
          <w:szCs w:val="20"/>
        </w:rPr>
      </w:pPr>
    </w:p>
    <w:p w:rsidR="00383681" w:rsidRPr="006E14EF" w:rsidRDefault="00733C51" w:rsidP="00372DEB">
      <w:pPr>
        <w:pStyle w:val="a4"/>
        <w:numPr>
          <w:ilvl w:val="0"/>
          <w:numId w:val="5"/>
        </w:numPr>
        <w:tabs>
          <w:tab w:val="left" w:pos="0"/>
        </w:tabs>
        <w:ind w:left="0" w:right="-143"/>
        <w:rPr>
          <w:rFonts w:eastAsia="Arial"/>
          <w:b/>
          <w:bCs/>
          <w:sz w:val="36"/>
          <w:szCs w:val="36"/>
        </w:rPr>
      </w:pPr>
      <w:r w:rsidRPr="006E14EF">
        <w:rPr>
          <w:rFonts w:eastAsia="Arial"/>
          <w:b/>
          <w:bCs/>
          <w:sz w:val="36"/>
          <w:szCs w:val="36"/>
        </w:rPr>
        <w:t>Плавательный этап</w:t>
      </w:r>
    </w:p>
    <w:p w:rsidR="00383681" w:rsidRPr="00E13A04" w:rsidRDefault="00383681" w:rsidP="00372DEB">
      <w:pPr>
        <w:tabs>
          <w:tab w:val="left" w:pos="0"/>
        </w:tabs>
        <w:ind w:right="-143"/>
        <w:rPr>
          <w:sz w:val="20"/>
          <w:szCs w:val="20"/>
        </w:rPr>
      </w:pP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Плавательный этап протяжённостью 750 м проходит в акв</w:t>
      </w:r>
      <w:r w:rsidR="00885487" w:rsidRPr="00E13A04">
        <w:rPr>
          <w:rFonts w:eastAsia="Arial"/>
          <w:sz w:val="26"/>
          <w:szCs w:val="26"/>
        </w:rPr>
        <w:t>атории озера парка «Рица»</w:t>
      </w:r>
      <w:r w:rsidR="008F173B">
        <w:rPr>
          <w:rFonts w:eastAsia="Arial"/>
          <w:sz w:val="26"/>
          <w:szCs w:val="26"/>
        </w:rPr>
        <w:t xml:space="preserve"> (2 круга)</w:t>
      </w:r>
      <w:r w:rsidRPr="00E13A04">
        <w:rPr>
          <w:rFonts w:eastAsia="Arial"/>
          <w:sz w:val="26"/>
          <w:szCs w:val="26"/>
        </w:rPr>
        <w:t xml:space="preserve">. </w:t>
      </w: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7.2.</w:t>
      </w:r>
      <w:r w:rsidRPr="00E13A04">
        <w:rPr>
          <w:sz w:val="20"/>
          <w:szCs w:val="20"/>
        </w:rPr>
        <w:t xml:space="preserve"> </w:t>
      </w:r>
      <w:r w:rsidR="007C333B" w:rsidRPr="00E13A04">
        <w:rPr>
          <w:rFonts w:eastAsia="Arial"/>
          <w:b/>
          <w:bCs/>
          <w:sz w:val="26"/>
          <w:szCs w:val="26"/>
        </w:rPr>
        <w:t xml:space="preserve">Плавательные шапочки </w:t>
      </w:r>
      <w:r w:rsidRPr="00E13A04">
        <w:rPr>
          <w:rFonts w:eastAsia="Arial"/>
          <w:b/>
          <w:bCs/>
          <w:sz w:val="26"/>
          <w:szCs w:val="26"/>
        </w:rPr>
        <w:t>должны быть надеты перед стартом плавательного этапа</w:t>
      </w:r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7.3.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Надевать номер участника на плавательный этап запрещено. Он предназначен для велосипедного и бегового этапов.</w:t>
      </w:r>
    </w:p>
    <w:p w:rsidR="00383681" w:rsidRPr="00E13A04" w:rsidRDefault="00733C51" w:rsidP="00372DEB">
      <w:pPr>
        <w:tabs>
          <w:tab w:val="left" w:pos="0"/>
          <w:tab w:val="left" w:pos="1520"/>
        </w:tabs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7.4.</w:t>
      </w:r>
      <w:r w:rsidR="00C576B4">
        <w:rPr>
          <w:sz w:val="20"/>
          <w:szCs w:val="20"/>
        </w:rPr>
        <w:t xml:space="preserve"> </w:t>
      </w:r>
      <w:r w:rsidRPr="00E13A04">
        <w:rPr>
          <w:rFonts w:eastAsia="Arial"/>
          <w:sz w:val="25"/>
          <w:szCs w:val="25"/>
        </w:rPr>
        <w:t>Старт производится из воды.</w:t>
      </w:r>
    </w:p>
    <w:p w:rsidR="00383681" w:rsidRPr="00E13A04" w:rsidRDefault="00733C51" w:rsidP="00372DEB">
      <w:pPr>
        <w:tabs>
          <w:tab w:val="left" w:pos="0"/>
        </w:tabs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7.5.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Температура воды в это вр</w:t>
      </w:r>
      <w:r w:rsidR="00885487" w:rsidRPr="00E13A04">
        <w:rPr>
          <w:rFonts w:eastAsia="Arial"/>
          <w:sz w:val="26"/>
          <w:szCs w:val="26"/>
        </w:rPr>
        <w:t>емя года может составлять от +20С до +25</w:t>
      </w:r>
      <w:r w:rsidRPr="00E13A04">
        <w:rPr>
          <w:rFonts w:eastAsia="Arial"/>
          <w:sz w:val="26"/>
          <w:szCs w:val="26"/>
        </w:rPr>
        <w:t xml:space="preserve">С. Рекомендовано использование гидрокостюмов при температуре до +20С. </w:t>
      </w:r>
      <w:r w:rsidRPr="00E13A04">
        <w:rPr>
          <w:rFonts w:eastAsia="Arial"/>
          <w:b/>
          <w:bCs/>
          <w:sz w:val="26"/>
          <w:szCs w:val="26"/>
        </w:rPr>
        <w:t>При температуре свыше</w:t>
      </w:r>
      <w:r w:rsidRPr="00E13A04">
        <w:rPr>
          <w:rFonts w:eastAsia="Arial"/>
          <w:sz w:val="26"/>
          <w:szCs w:val="26"/>
        </w:rPr>
        <w:t xml:space="preserve"> </w:t>
      </w:r>
      <w:r w:rsidR="00885487" w:rsidRPr="00E13A04">
        <w:rPr>
          <w:rFonts w:eastAsia="Arial"/>
          <w:b/>
          <w:bCs/>
          <w:color w:val="FF0000"/>
          <w:sz w:val="26"/>
          <w:szCs w:val="26"/>
        </w:rPr>
        <w:t>+24</w:t>
      </w:r>
      <w:r w:rsidRPr="00E13A04">
        <w:rPr>
          <w:rFonts w:eastAsia="Arial"/>
          <w:b/>
          <w:bCs/>
          <w:color w:val="FF0000"/>
          <w:sz w:val="26"/>
          <w:szCs w:val="26"/>
        </w:rPr>
        <w:t>С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>гидрокостюмы запрещены</w:t>
      </w:r>
      <w:r w:rsidRPr="00E13A04">
        <w:rPr>
          <w:rFonts w:eastAsia="Arial"/>
          <w:sz w:val="26"/>
          <w:szCs w:val="26"/>
        </w:rPr>
        <w:t xml:space="preserve">. 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7.6.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Участники могут преодолевать дистанцию </w:t>
      </w:r>
      <w:r w:rsidRPr="00E13A04">
        <w:rPr>
          <w:rFonts w:eastAsia="Arial"/>
          <w:b/>
          <w:bCs/>
          <w:sz w:val="26"/>
          <w:szCs w:val="26"/>
        </w:rPr>
        <w:t>любым удобным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стилем плавания. </w:t>
      </w:r>
      <w:r w:rsidRPr="00E13A04">
        <w:rPr>
          <w:rFonts w:eastAsia="Arial"/>
          <w:b/>
          <w:bCs/>
          <w:color w:val="FF0000"/>
          <w:sz w:val="26"/>
          <w:szCs w:val="26"/>
        </w:rPr>
        <w:t>Запрещается</w:t>
      </w:r>
      <w:r w:rsidRPr="00E13A04">
        <w:rPr>
          <w:rFonts w:eastAsia="Arial"/>
          <w:b/>
          <w:bCs/>
          <w:sz w:val="26"/>
          <w:szCs w:val="26"/>
        </w:rPr>
        <w:t xml:space="preserve"> использование любых подручных средств, облегчающих плавание </w:t>
      </w:r>
      <w:r w:rsidRPr="00E13A04">
        <w:rPr>
          <w:rFonts w:eastAsia="Arial"/>
          <w:sz w:val="26"/>
          <w:szCs w:val="26"/>
        </w:rPr>
        <w:t>(ласты,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нарукавники,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перчатки и прочее).</w:t>
      </w:r>
      <w:r w:rsidR="008F173B">
        <w:rPr>
          <w:rFonts w:eastAsia="Arial"/>
          <w:sz w:val="26"/>
          <w:szCs w:val="26"/>
        </w:rPr>
        <w:t xml:space="preserve"> Исключение – специальные буи для плавания.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7.7.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Участников будут сопровождать весельные лодки. В случае возникновения непредвиденной ситуации (судорога, захлебывание, общее ухудшение самочувствия) участник должен остановиться, помахать рукой </w:t>
      </w:r>
      <w:r w:rsidR="007C333B" w:rsidRPr="00E13A04">
        <w:rPr>
          <w:rFonts w:eastAsia="Arial"/>
          <w:sz w:val="26"/>
          <w:szCs w:val="26"/>
        </w:rPr>
        <w:t xml:space="preserve">или шапочкой </w:t>
      </w:r>
      <w:r w:rsidRPr="00E13A04">
        <w:rPr>
          <w:rFonts w:eastAsia="Arial"/>
          <w:sz w:val="26"/>
          <w:szCs w:val="26"/>
        </w:rPr>
        <w:t>над головой и голосом привлечь внимание ближайшей лодки сопровождения.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7.8.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Если участник попадает в лодку сопровождения, </w:t>
      </w:r>
      <w:r w:rsidRPr="00E13A04">
        <w:rPr>
          <w:rFonts w:eastAsia="Arial"/>
          <w:sz w:val="26"/>
          <w:szCs w:val="26"/>
          <w:u w:val="single"/>
        </w:rPr>
        <w:t>это не ведет к его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  <w:u w:val="single"/>
        </w:rPr>
        <w:t>автоматической дисквалификации</w:t>
      </w:r>
      <w:r w:rsidRPr="00E13A04">
        <w:rPr>
          <w:rFonts w:eastAsia="Arial"/>
          <w:sz w:val="26"/>
          <w:szCs w:val="26"/>
        </w:rPr>
        <w:t>. В лодке он может передохнуть, набраться сил и продолжить участие, если судьи в лодке решат, что</w:t>
      </w:r>
      <w:r w:rsidR="007C333B"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дальнейшее плавание не повредит его здоровью.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7.9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5"/>
          <w:szCs w:val="25"/>
        </w:rPr>
        <w:t>В случае невозможности проведения плавательного этапа по причине возникновения форс-мажорных обстоятельств (температура воды ниже 12С, наводнение, скорость ветра более 15 м/с, загрязнение воды опасными для здоровья спортсменов веществами и т.п.), гонка будет проводиться в формате «</w:t>
      </w:r>
      <w:r w:rsidR="007C333B" w:rsidRPr="00E13A04">
        <w:rPr>
          <w:rFonts w:eastAsia="Arial"/>
          <w:sz w:val="25"/>
          <w:szCs w:val="25"/>
        </w:rPr>
        <w:t>Беговой этап -</w:t>
      </w:r>
      <w:r w:rsidR="00733C51" w:rsidRPr="00E13A04">
        <w:rPr>
          <w:rFonts w:eastAsia="Arial"/>
          <w:sz w:val="25"/>
          <w:szCs w:val="25"/>
        </w:rPr>
        <w:t>Велосипедный этап – Беговой этап». В данном случае участник вправе отказаться от участия в соревнованиях, но уплаченный стартовый взнос ему не возвращается.</w:t>
      </w:r>
    </w:p>
    <w:p w:rsidR="00383681" w:rsidRPr="006E14EF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7.10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5"/>
          <w:szCs w:val="25"/>
        </w:rPr>
        <w:t>После окончания плавательного этапа все принадлежности с него (гидрокостюм, очки, шапочка и т.д.) должны быть помещены</w:t>
      </w:r>
      <w:r w:rsidR="00ED37AC">
        <w:rPr>
          <w:sz w:val="20"/>
          <w:szCs w:val="20"/>
        </w:rPr>
        <w:t xml:space="preserve"> </w:t>
      </w:r>
      <w:r w:rsidR="00ED37AC" w:rsidRPr="00ED37AC">
        <w:rPr>
          <w:rFonts w:eastAsia="Arial"/>
          <w:b/>
          <w:bCs/>
          <w:sz w:val="25"/>
          <w:szCs w:val="25"/>
        </w:rPr>
        <w:t>в</w:t>
      </w:r>
      <w:r w:rsidR="006E14EF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специальные транзитные ящики</w:t>
      </w:r>
      <w:r w:rsidR="007C333B" w:rsidRPr="00E13A04">
        <w:rPr>
          <w:rFonts w:eastAsia="Arial"/>
          <w:b/>
          <w:bCs/>
          <w:sz w:val="26"/>
          <w:szCs w:val="26"/>
        </w:rPr>
        <w:t xml:space="preserve"> с номером участника</w:t>
      </w:r>
      <w:r w:rsidR="00733C51" w:rsidRPr="00E13A04">
        <w:rPr>
          <w:rFonts w:eastAsia="Arial"/>
          <w:b/>
          <w:bCs/>
          <w:sz w:val="26"/>
          <w:szCs w:val="26"/>
        </w:rPr>
        <w:t>.</w:t>
      </w:r>
    </w:p>
    <w:p w:rsidR="00383681" w:rsidRPr="00E13A04" w:rsidRDefault="00383681" w:rsidP="00372DEB">
      <w:pPr>
        <w:ind w:right="-143"/>
        <w:rPr>
          <w:rFonts w:eastAsia="Arial"/>
          <w:b/>
          <w:bCs/>
          <w:sz w:val="26"/>
          <w:szCs w:val="26"/>
        </w:rPr>
      </w:pPr>
    </w:p>
    <w:p w:rsidR="00383681" w:rsidRPr="00E13A04" w:rsidRDefault="00C576B4" w:rsidP="00372DEB">
      <w:pPr>
        <w:tabs>
          <w:tab w:val="left" w:pos="620"/>
        </w:tabs>
        <w:ind w:right="-143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8.</w:t>
      </w:r>
      <w:r w:rsidR="00733C51" w:rsidRPr="00E13A04">
        <w:rPr>
          <w:rFonts w:eastAsia="Arial"/>
          <w:b/>
          <w:bCs/>
          <w:sz w:val="36"/>
          <w:szCs w:val="36"/>
        </w:rPr>
        <w:t>Велосипедный этап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8.1.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Трасса </w:t>
      </w:r>
      <w:proofErr w:type="spellStart"/>
      <w:r w:rsidRPr="00E13A04">
        <w:rPr>
          <w:rFonts w:eastAsia="Arial"/>
          <w:sz w:val="26"/>
          <w:szCs w:val="26"/>
        </w:rPr>
        <w:t>вел</w:t>
      </w:r>
      <w:r w:rsidR="00885487" w:rsidRPr="00E13A04">
        <w:rPr>
          <w:rFonts w:eastAsia="Arial"/>
          <w:sz w:val="26"/>
          <w:szCs w:val="26"/>
        </w:rPr>
        <w:t>оэтапа</w:t>
      </w:r>
      <w:proofErr w:type="spellEnd"/>
      <w:r w:rsidR="00885487" w:rsidRPr="00E13A04">
        <w:rPr>
          <w:rFonts w:eastAsia="Arial"/>
          <w:sz w:val="26"/>
          <w:szCs w:val="26"/>
        </w:rPr>
        <w:t xml:space="preserve"> прох</w:t>
      </w:r>
      <w:r w:rsidR="007C333B" w:rsidRPr="00E13A04">
        <w:rPr>
          <w:rFonts w:eastAsia="Arial"/>
          <w:sz w:val="26"/>
          <w:szCs w:val="26"/>
        </w:rPr>
        <w:t>одит по территории стадиона</w:t>
      </w:r>
      <w:r w:rsidR="00885487" w:rsidRPr="00E13A04">
        <w:rPr>
          <w:rFonts w:eastAsia="Arial"/>
          <w:sz w:val="26"/>
          <w:szCs w:val="26"/>
        </w:rPr>
        <w:t xml:space="preserve"> СК «А</w:t>
      </w:r>
      <w:r w:rsidR="007C333B" w:rsidRPr="00E13A04">
        <w:rPr>
          <w:rFonts w:eastAsia="Arial"/>
          <w:sz w:val="26"/>
          <w:szCs w:val="26"/>
        </w:rPr>
        <w:t>мур</w:t>
      </w:r>
      <w:r w:rsidR="00885487" w:rsidRPr="00E13A04">
        <w:rPr>
          <w:rFonts w:eastAsia="Arial"/>
          <w:sz w:val="26"/>
          <w:szCs w:val="26"/>
        </w:rPr>
        <w:t>»</w:t>
      </w:r>
      <w:r w:rsidRPr="00E13A04">
        <w:rPr>
          <w:rFonts w:eastAsia="Arial"/>
          <w:sz w:val="26"/>
          <w:szCs w:val="26"/>
        </w:rPr>
        <w:t xml:space="preserve">. Трасса состоит из </w:t>
      </w:r>
      <w:r w:rsidR="00885487" w:rsidRPr="00E13A04">
        <w:rPr>
          <w:rFonts w:eastAsia="Arial"/>
          <w:sz w:val="26"/>
          <w:szCs w:val="26"/>
        </w:rPr>
        <w:t>30 кругов</w:t>
      </w:r>
      <w:r w:rsidRPr="00E13A04">
        <w:rPr>
          <w:rFonts w:eastAsia="Arial"/>
          <w:sz w:val="26"/>
          <w:szCs w:val="26"/>
        </w:rPr>
        <w:t xml:space="preserve"> </w:t>
      </w:r>
      <w:r w:rsidR="007C333B" w:rsidRPr="00E13A04">
        <w:rPr>
          <w:rFonts w:eastAsia="Arial"/>
          <w:sz w:val="26"/>
          <w:szCs w:val="26"/>
        </w:rPr>
        <w:t xml:space="preserve">по </w:t>
      </w:r>
      <w:r w:rsidR="00372DEB">
        <w:rPr>
          <w:rFonts w:eastAsia="Arial"/>
          <w:b/>
          <w:bCs/>
          <w:sz w:val="26"/>
          <w:szCs w:val="26"/>
        </w:rPr>
        <w:t>700</w:t>
      </w:r>
      <w:r w:rsidR="00885487" w:rsidRPr="00E13A04">
        <w:rPr>
          <w:rFonts w:eastAsia="Arial"/>
          <w:b/>
          <w:bCs/>
          <w:sz w:val="26"/>
          <w:szCs w:val="26"/>
        </w:rPr>
        <w:t xml:space="preserve"> м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="00833737" w:rsidRPr="00E13A04">
        <w:rPr>
          <w:rFonts w:eastAsia="Arial"/>
          <w:sz w:val="26"/>
          <w:szCs w:val="26"/>
        </w:rPr>
        <w:t xml:space="preserve">      </w:t>
      </w:r>
    </w:p>
    <w:p w:rsidR="00833737" w:rsidRPr="00E13A04" w:rsidRDefault="00833737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8.2. Движение по кругу осущ</w:t>
      </w:r>
      <w:r w:rsidR="002022B1">
        <w:rPr>
          <w:rFonts w:eastAsia="Arial"/>
          <w:sz w:val="26"/>
          <w:szCs w:val="26"/>
        </w:rPr>
        <w:t>ествляется по правилам</w:t>
      </w:r>
      <w:r w:rsidRPr="00E13A04">
        <w:rPr>
          <w:rFonts w:eastAsia="Arial"/>
          <w:sz w:val="26"/>
          <w:szCs w:val="26"/>
        </w:rPr>
        <w:t xml:space="preserve">: </w:t>
      </w:r>
    </w:p>
    <w:p w:rsidR="00833737" w:rsidRPr="00E13A04" w:rsidRDefault="00833737" w:rsidP="00372DEB">
      <w:pPr>
        <w:ind w:right="-143"/>
        <w:jc w:val="both"/>
        <w:rPr>
          <w:rFonts w:eastAsia="Arial"/>
          <w:b/>
          <w:sz w:val="26"/>
          <w:szCs w:val="26"/>
        </w:rPr>
      </w:pPr>
      <w:r w:rsidRPr="00E13A04">
        <w:rPr>
          <w:rFonts w:eastAsia="Arial"/>
          <w:sz w:val="26"/>
          <w:szCs w:val="26"/>
        </w:rPr>
        <w:t xml:space="preserve">      Для движения </w:t>
      </w:r>
      <w:r w:rsidR="002022B1">
        <w:rPr>
          <w:rFonts w:eastAsia="Arial"/>
          <w:b/>
          <w:sz w:val="26"/>
          <w:szCs w:val="26"/>
        </w:rPr>
        <w:t>используется крайний левый</w:t>
      </w:r>
      <w:r w:rsidRPr="00E13A04">
        <w:rPr>
          <w:rFonts w:eastAsia="Arial"/>
          <w:b/>
          <w:sz w:val="26"/>
          <w:szCs w:val="26"/>
        </w:rPr>
        <w:t xml:space="preserve"> ряд.</w:t>
      </w:r>
    </w:p>
    <w:p w:rsidR="00383681" w:rsidRPr="00E13A04" w:rsidRDefault="00C576B4" w:rsidP="002022B1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8.3</w:t>
      </w:r>
      <w:r w:rsidR="00833737" w:rsidRPr="00E13A04">
        <w:rPr>
          <w:rFonts w:eastAsia="Arial"/>
          <w:sz w:val="26"/>
          <w:szCs w:val="26"/>
        </w:rPr>
        <w:t>.</w:t>
      </w:r>
      <w:r w:rsidR="00833737" w:rsidRPr="00E13A04">
        <w:rPr>
          <w:sz w:val="20"/>
          <w:szCs w:val="20"/>
        </w:rPr>
        <w:t xml:space="preserve"> </w:t>
      </w:r>
      <w:r w:rsidR="00833737" w:rsidRPr="00E13A04">
        <w:rPr>
          <w:rFonts w:eastAsia="Arial"/>
          <w:sz w:val="26"/>
          <w:szCs w:val="26"/>
        </w:rPr>
        <w:t xml:space="preserve">Производить </w:t>
      </w:r>
      <w:r w:rsidR="00833737" w:rsidRPr="00E13A04">
        <w:rPr>
          <w:rFonts w:eastAsia="Arial"/>
          <w:b/>
          <w:bCs/>
          <w:sz w:val="26"/>
          <w:szCs w:val="26"/>
        </w:rPr>
        <w:t>двойной обгон</w:t>
      </w:r>
      <w:r w:rsidR="00833737" w:rsidRPr="00E13A04">
        <w:rPr>
          <w:rFonts w:eastAsia="Arial"/>
          <w:sz w:val="26"/>
          <w:szCs w:val="26"/>
        </w:rPr>
        <w:t xml:space="preserve"> (то есть обгон участника, совершающего в данный момент обгон) </w:t>
      </w:r>
      <w:r w:rsidR="00833737" w:rsidRPr="00E13A04">
        <w:rPr>
          <w:rFonts w:eastAsia="Arial"/>
          <w:b/>
          <w:bCs/>
          <w:sz w:val="26"/>
          <w:szCs w:val="26"/>
        </w:rPr>
        <w:t>запрещено</w:t>
      </w:r>
      <w:r w:rsidR="00833737" w:rsidRPr="00E13A04">
        <w:rPr>
          <w:rFonts w:eastAsia="Arial"/>
          <w:sz w:val="26"/>
          <w:szCs w:val="26"/>
        </w:rPr>
        <w:t>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</w:t>
      </w:r>
      <w:r w:rsidR="002022B1">
        <w:rPr>
          <w:rFonts w:eastAsia="Arial"/>
          <w:sz w:val="26"/>
          <w:szCs w:val="26"/>
        </w:rPr>
        <w:t>4</w:t>
      </w:r>
      <w:r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Участники могут преодолевать велосипедный этап </w:t>
      </w:r>
      <w:r w:rsidR="00733C51" w:rsidRPr="00E13A04">
        <w:rPr>
          <w:rFonts w:eastAsia="Arial"/>
          <w:b/>
          <w:bCs/>
          <w:sz w:val="26"/>
          <w:szCs w:val="26"/>
        </w:rPr>
        <w:t>только на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>велосипеде традиционной конструкции</w:t>
      </w:r>
      <w:r w:rsidR="00733C51" w:rsidRPr="00E13A04">
        <w:rPr>
          <w:rFonts w:eastAsia="Arial"/>
          <w:sz w:val="26"/>
          <w:szCs w:val="26"/>
        </w:rPr>
        <w:t>,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приводимом в движение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только мускульной силой ног человека (использование мопедов и </w:t>
      </w:r>
      <w:proofErr w:type="spellStart"/>
      <w:r w:rsidR="00733C51" w:rsidRPr="00E13A04">
        <w:rPr>
          <w:rFonts w:eastAsia="Arial"/>
          <w:sz w:val="26"/>
          <w:szCs w:val="26"/>
        </w:rPr>
        <w:t>мокиков</w:t>
      </w:r>
      <w:proofErr w:type="spellEnd"/>
      <w:r w:rsidR="00733C51" w:rsidRPr="00E13A04">
        <w:rPr>
          <w:rFonts w:eastAsia="Arial"/>
          <w:sz w:val="26"/>
          <w:szCs w:val="26"/>
        </w:rPr>
        <w:t xml:space="preserve"> строго запрещено). Рекомендуется использование шоссейных велосипедов.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8.</w:t>
      </w:r>
      <w:r w:rsidR="00C576B4">
        <w:rPr>
          <w:rFonts w:eastAsia="Arial"/>
          <w:sz w:val="26"/>
          <w:szCs w:val="26"/>
        </w:rPr>
        <w:t>6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 велосипедном этапе спортсмен всегда должен передвигаться вместе со своим велосипедом. В случае поломки велосипеда допускается передвижение бегом или пешком, но только вместе с велосипедом и не мешая движению других спортсменов.</w:t>
      </w:r>
    </w:p>
    <w:p w:rsidR="002022B1" w:rsidRPr="002022B1" w:rsidRDefault="00C576B4" w:rsidP="00372DEB">
      <w:pPr>
        <w:tabs>
          <w:tab w:val="left" w:pos="1520"/>
        </w:tabs>
        <w:ind w:right="-143"/>
        <w:rPr>
          <w:rFonts w:eastAsia="Arial"/>
          <w:b/>
          <w:bCs/>
          <w:sz w:val="25"/>
          <w:szCs w:val="25"/>
          <w:u w:val="single"/>
        </w:rPr>
      </w:pPr>
      <w:r>
        <w:rPr>
          <w:rFonts w:eastAsia="Arial"/>
          <w:sz w:val="26"/>
          <w:szCs w:val="26"/>
        </w:rPr>
        <w:t>8.7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ab/>
      </w:r>
      <w:r w:rsidR="00733C51" w:rsidRPr="00E13A04">
        <w:rPr>
          <w:rFonts w:eastAsia="Arial"/>
          <w:b/>
          <w:bCs/>
          <w:sz w:val="25"/>
          <w:szCs w:val="25"/>
          <w:u w:val="single"/>
        </w:rPr>
        <w:t>Отдельные технические требования к велосипеду:</w:t>
      </w:r>
    </w:p>
    <w:p w:rsidR="00383681" w:rsidRPr="00BF3A16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C576B4">
        <w:rPr>
          <w:rFonts w:eastAsia="Arial"/>
          <w:sz w:val="26"/>
          <w:szCs w:val="26"/>
        </w:rPr>
        <w:lastRenderedPageBreak/>
        <w:t>Переднее колесо должно быть со спицами («лопасти» разрешены), применение дисков на передних колесах – запрещено;</w:t>
      </w:r>
    </w:p>
    <w:p w:rsidR="00BF3A16" w:rsidRPr="00BF3A16" w:rsidRDefault="00BF3A16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jc w:val="both"/>
        <w:rPr>
          <w:rFonts w:eastAsia="Arial"/>
          <w:sz w:val="26"/>
          <w:szCs w:val="26"/>
        </w:rPr>
      </w:pPr>
      <w:r w:rsidRPr="00BF3A16">
        <w:rPr>
          <w:rFonts w:eastAsia="Arial"/>
          <w:sz w:val="26"/>
          <w:szCs w:val="26"/>
        </w:rPr>
        <w:t>«Лежак» не должен выступать вперед за линию, соединяющую крайние части тормозных ручек. Сам «лежак» должен либо вообще не иметь выступающих частей, либо выступающие части «лежака» должны быть соединены перемычкой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C576B4">
        <w:rPr>
          <w:rFonts w:eastAsia="Arial"/>
          <w:sz w:val="26"/>
          <w:szCs w:val="26"/>
        </w:rPr>
        <w:t xml:space="preserve">Заднее колесо </w:t>
      </w:r>
      <w:r w:rsidR="00BF3A16" w:rsidRPr="00C576B4">
        <w:rPr>
          <w:rFonts w:eastAsia="Arial"/>
          <w:sz w:val="26"/>
          <w:szCs w:val="26"/>
        </w:rPr>
        <w:t>может быть,</w:t>
      </w:r>
      <w:r w:rsidRPr="00C576B4">
        <w:rPr>
          <w:rFonts w:eastAsia="Arial"/>
          <w:sz w:val="26"/>
          <w:szCs w:val="26"/>
        </w:rPr>
        <w:t xml:space="preserve"> как со спицами, так и диском;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sz w:val="20"/>
          <w:szCs w:val="20"/>
        </w:rPr>
      </w:pPr>
      <w:r w:rsidRPr="00C576B4">
        <w:rPr>
          <w:rFonts w:eastAsia="Arial"/>
          <w:sz w:val="26"/>
          <w:szCs w:val="26"/>
        </w:rPr>
        <w:t>Запрещено применение любых механизмов, усиливающих или искусственно поддерживающих вращение колеса;</w:t>
      </w:r>
    </w:p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bookmarkStart w:id="0" w:name="_GoBack"/>
      <w:r w:rsidRPr="00C576B4">
        <w:rPr>
          <w:rFonts w:eastAsia="Arial"/>
          <w:sz w:val="26"/>
          <w:szCs w:val="26"/>
        </w:rPr>
        <w:t>Запрещено закрепление каких-либо зеркал как на велосипеде, так и на шлеме;</w:t>
      </w:r>
    </w:p>
    <w:bookmarkEnd w:id="0"/>
    <w:p w:rsidR="00383681" w:rsidRPr="00C576B4" w:rsidRDefault="00733C51" w:rsidP="00372DEB">
      <w:pPr>
        <w:pStyle w:val="a4"/>
        <w:numPr>
          <w:ilvl w:val="0"/>
          <w:numId w:val="30"/>
        </w:num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C576B4">
        <w:rPr>
          <w:rFonts w:eastAsia="Arial"/>
          <w:sz w:val="26"/>
          <w:szCs w:val="26"/>
        </w:rPr>
        <w:t>Длина велосипеда не может превышать двух метров, а ширина</w:t>
      </w:r>
      <w:r w:rsidR="00C576B4">
        <w:rPr>
          <w:rFonts w:eastAsia="Arial"/>
          <w:sz w:val="26"/>
          <w:szCs w:val="26"/>
        </w:rPr>
        <w:t xml:space="preserve"> </w:t>
      </w:r>
      <w:r w:rsidRPr="00C576B4">
        <w:rPr>
          <w:rFonts w:eastAsia="Arial"/>
          <w:sz w:val="26"/>
          <w:szCs w:val="26"/>
        </w:rPr>
        <w:t>– 75 сантиметров;</w:t>
      </w:r>
    </w:p>
    <w:p w:rsidR="00383681" w:rsidRPr="00C576B4" w:rsidRDefault="00733C51" w:rsidP="00372DEB">
      <w:pPr>
        <w:tabs>
          <w:tab w:val="left" w:pos="1840"/>
        </w:tabs>
        <w:ind w:right="-143"/>
        <w:rPr>
          <w:rFonts w:eastAsia="Symbol"/>
          <w:sz w:val="26"/>
          <w:szCs w:val="26"/>
        </w:rPr>
      </w:pPr>
      <w:r w:rsidRPr="00E13A04">
        <w:rPr>
          <w:rFonts w:eastAsia="Arial"/>
          <w:sz w:val="26"/>
          <w:szCs w:val="26"/>
        </w:rPr>
        <w:t>На каждом колесе должен быть минимум один работающий тормоз.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8.8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Применение любого нештатного оборудования на велосипеде должно быть в явном виде разрешено судьями.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8.</w:t>
      </w:r>
      <w:r w:rsidR="00C576B4">
        <w:rPr>
          <w:rFonts w:eastAsia="Arial"/>
          <w:sz w:val="26"/>
          <w:szCs w:val="26"/>
        </w:rPr>
        <w:t>9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На всем протяжении велосипедного этапа участникам </w:t>
      </w:r>
      <w:r w:rsidRPr="00E13A04">
        <w:rPr>
          <w:rFonts w:eastAsia="Arial"/>
          <w:b/>
          <w:bCs/>
          <w:sz w:val="26"/>
          <w:szCs w:val="26"/>
        </w:rPr>
        <w:t>необходимо быть в велосипедном шлеме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 xml:space="preserve">Ремешок </w:t>
      </w:r>
      <w:proofErr w:type="spellStart"/>
      <w:r w:rsidRPr="00E13A04">
        <w:rPr>
          <w:rFonts w:eastAsia="Arial"/>
          <w:sz w:val="26"/>
          <w:szCs w:val="26"/>
        </w:rPr>
        <w:t>велошлема</w:t>
      </w:r>
      <w:proofErr w:type="spellEnd"/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 xml:space="preserve">должен быть застегнут плотно под подбородком. Снимать </w:t>
      </w:r>
      <w:proofErr w:type="spellStart"/>
      <w:r w:rsidRPr="00E13A04">
        <w:rPr>
          <w:rFonts w:eastAsia="Arial"/>
          <w:sz w:val="26"/>
          <w:szCs w:val="26"/>
        </w:rPr>
        <w:t>велошлем</w:t>
      </w:r>
      <w:proofErr w:type="spellEnd"/>
      <w:r w:rsidRPr="00E13A04">
        <w:rPr>
          <w:rFonts w:eastAsia="Arial"/>
          <w:sz w:val="26"/>
          <w:szCs w:val="26"/>
        </w:rPr>
        <w:t xml:space="preserve"> разрешено только при окончании </w:t>
      </w:r>
      <w:proofErr w:type="spellStart"/>
      <w:r w:rsidRPr="00E13A04">
        <w:rPr>
          <w:rFonts w:eastAsia="Arial"/>
          <w:sz w:val="26"/>
          <w:szCs w:val="26"/>
        </w:rPr>
        <w:t>велоэтапа</w:t>
      </w:r>
      <w:proofErr w:type="spellEnd"/>
      <w:r w:rsidRPr="00E13A04">
        <w:rPr>
          <w:rFonts w:eastAsia="Arial"/>
          <w:sz w:val="26"/>
          <w:szCs w:val="26"/>
        </w:rPr>
        <w:t xml:space="preserve"> в транзитной зоне и только после того, как велосипед установлен в велосипедную стойку.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8.10</w:t>
      </w:r>
      <w:r w:rsidR="00733C51" w:rsidRPr="00E13A04">
        <w:rPr>
          <w:rFonts w:eastAsia="Arial"/>
          <w:sz w:val="26"/>
          <w:szCs w:val="26"/>
        </w:rPr>
        <w:t>.</w:t>
      </w:r>
      <w:r w:rsidR="006E14EF">
        <w:rPr>
          <w:sz w:val="20"/>
          <w:szCs w:val="20"/>
        </w:rPr>
        <w:t xml:space="preserve"> </w:t>
      </w:r>
      <w:proofErr w:type="spellStart"/>
      <w:r w:rsidR="00733C51" w:rsidRPr="00E13A04">
        <w:rPr>
          <w:rFonts w:eastAsia="Arial"/>
          <w:b/>
          <w:bCs/>
          <w:sz w:val="25"/>
          <w:szCs w:val="25"/>
        </w:rPr>
        <w:t>Драфтинг</w:t>
      </w:r>
      <w:proofErr w:type="spellEnd"/>
      <w:r w:rsidR="00733C51" w:rsidRPr="00E13A04">
        <w:rPr>
          <w:rFonts w:eastAsia="Arial"/>
          <w:b/>
          <w:bCs/>
          <w:sz w:val="25"/>
          <w:szCs w:val="25"/>
        </w:rPr>
        <w:t xml:space="preserve"> (лидирование) </w:t>
      </w:r>
      <w:r w:rsidR="00733C51" w:rsidRPr="00E13A04">
        <w:rPr>
          <w:rFonts w:eastAsia="Arial"/>
          <w:b/>
          <w:bCs/>
          <w:color w:val="FF0000"/>
          <w:sz w:val="25"/>
          <w:szCs w:val="25"/>
        </w:rPr>
        <w:t>запрещен</w:t>
      </w:r>
      <w:r w:rsidR="00733C51" w:rsidRPr="00E13A04">
        <w:rPr>
          <w:rFonts w:eastAsia="Arial"/>
          <w:b/>
          <w:bCs/>
          <w:sz w:val="25"/>
          <w:szCs w:val="25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8.1</w:t>
      </w:r>
      <w:r w:rsidR="00C576B4">
        <w:rPr>
          <w:rFonts w:eastAsia="Arial"/>
          <w:sz w:val="26"/>
          <w:szCs w:val="26"/>
        </w:rPr>
        <w:t>1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Расстояние между спортсменами </w:t>
      </w:r>
      <w:r w:rsidR="00F4745C">
        <w:rPr>
          <w:rFonts w:eastAsia="Arial"/>
          <w:sz w:val="26"/>
          <w:szCs w:val="26"/>
        </w:rPr>
        <w:t>должно быть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>не менее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  <w:u w:val="single"/>
        </w:rPr>
        <w:t>двенадцати метров</w:t>
      </w:r>
      <w:r w:rsidRPr="00E13A04">
        <w:rPr>
          <w:rFonts w:eastAsia="Arial"/>
          <w:sz w:val="26"/>
          <w:szCs w:val="26"/>
        </w:rPr>
        <w:t xml:space="preserve"> вперед и назад. В случае обгона спортсмену дается 25 секунд, в течение которых эти дистанции мог</w:t>
      </w:r>
      <w:r w:rsidR="00537449">
        <w:rPr>
          <w:rFonts w:eastAsia="Arial"/>
          <w:sz w:val="26"/>
          <w:szCs w:val="26"/>
        </w:rPr>
        <w:t xml:space="preserve">ут быть меньше. </w:t>
      </w:r>
      <w:r w:rsidRPr="00E13A04">
        <w:rPr>
          <w:rFonts w:eastAsia="Arial"/>
          <w:color w:val="000000"/>
          <w:sz w:val="26"/>
          <w:szCs w:val="26"/>
        </w:rPr>
        <w:t>Спортсмен,</w:t>
      </w:r>
      <w:r w:rsidRPr="00E13A04">
        <w:rPr>
          <w:rFonts w:eastAsia="Arial"/>
          <w:color w:val="FFC000"/>
          <w:sz w:val="26"/>
          <w:szCs w:val="26"/>
        </w:rPr>
        <w:t xml:space="preserve"> </w:t>
      </w:r>
      <w:r w:rsidRPr="00E13A04">
        <w:rPr>
          <w:rFonts w:eastAsia="Arial"/>
          <w:color w:val="000000"/>
          <w:sz w:val="26"/>
          <w:szCs w:val="26"/>
        </w:rPr>
        <w:t>которого обогнали,</w:t>
      </w:r>
      <w:r w:rsidRPr="00E13A04">
        <w:rPr>
          <w:rFonts w:eastAsia="Arial"/>
          <w:color w:val="FFC000"/>
          <w:sz w:val="26"/>
          <w:szCs w:val="26"/>
        </w:rPr>
        <w:t xml:space="preserve"> </w:t>
      </w:r>
      <w:r w:rsidRPr="00E13A04">
        <w:rPr>
          <w:rFonts w:eastAsia="Arial"/>
          <w:color w:val="000000"/>
          <w:sz w:val="26"/>
          <w:szCs w:val="26"/>
        </w:rPr>
        <w:t>не может находиться в зоне</w:t>
      </w:r>
      <w:r w:rsidRPr="00E13A04">
        <w:rPr>
          <w:rFonts w:eastAsia="Arial"/>
          <w:color w:val="FFC000"/>
          <w:sz w:val="26"/>
          <w:szCs w:val="26"/>
        </w:rPr>
        <w:t xml:space="preserve"> </w:t>
      </w:r>
      <w:proofErr w:type="spellStart"/>
      <w:r w:rsidRPr="00E13A04">
        <w:rPr>
          <w:rFonts w:eastAsia="Arial"/>
          <w:color w:val="000000"/>
          <w:sz w:val="26"/>
          <w:szCs w:val="26"/>
        </w:rPr>
        <w:t>драфтинга</w:t>
      </w:r>
      <w:proofErr w:type="spellEnd"/>
      <w:r w:rsidRPr="00E13A04">
        <w:rPr>
          <w:rFonts w:eastAsia="Arial"/>
          <w:color w:val="000000"/>
          <w:sz w:val="26"/>
          <w:szCs w:val="26"/>
        </w:rPr>
        <w:t xml:space="preserve"> более 20 секунд.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8.12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На велосипедном этапе номер участника должен располагаться сзади, чтобы быть видимым судьям и волонтерам. Рекомендуется использовать специальные поясные ремни.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F4745C">
        <w:rPr>
          <w:rFonts w:eastAsia="Arial"/>
          <w:sz w:val="26"/>
          <w:szCs w:val="26"/>
        </w:rPr>
        <w:t>Номер для велосипеда</w:t>
      </w:r>
      <w:r w:rsidR="00733C51" w:rsidRPr="00E13A04">
        <w:rPr>
          <w:rFonts w:eastAsia="Arial"/>
          <w:sz w:val="26"/>
          <w:szCs w:val="26"/>
        </w:rPr>
        <w:t xml:space="preserve"> должен быть размещен на</w:t>
      </w:r>
      <w:r w:rsidR="00F4745C">
        <w:rPr>
          <w:rFonts w:eastAsia="Arial"/>
          <w:sz w:val="26"/>
          <w:szCs w:val="26"/>
        </w:rPr>
        <w:t xml:space="preserve"> руле</w:t>
      </w:r>
      <w:r w:rsidR="00733C51" w:rsidRPr="00E13A04">
        <w:rPr>
          <w:rFonts w:eastAsia="Arial"/>
          <w:sz w:val="26"/>
          <w:szCs w:val="26"/>
        </w:rPr>
        <w:t xml:space="preserve"> и быть видимым судьям и волонтерам.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Номер-наклейка на шлем должен быть размещен на передней стороне шлема и быть видимым судьям и волонтерам</w:t>
      </w:r>
    </w:p>
    <w:p w:rsidR="00383681" w:rsidRPr="00E13A04" w:rsidRDefault="00C576B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8.15</w:t>
      </w:r>
      <w:r w:rsidR="00733C51" w:rsidRPr="00E13A04">
        <w:rPr>
          <w:rFonts w:eastAsia="Arial"/>
          <w:sz w:val="26"/>
          <w:szCs w:val="26"/>
        </w:rPr>
        <w:t>.</w:t>
      </w:r>
      <w:r>
        <w:rPr>
          <w:sz w:val="20"/>
          <w:szCs w:val="20"/>
        </w:rPr>
        <w:t xml:space="preserve">  </w:t>
      </w:r>
      <w:r w:rsidR="00733C51" w:rsidRPr="00E13A04">
        <w:rPr>
          <w:rFonts w:eastAsia="Arial"/>
          <w:b/>
          <w:bCs/>
          <w:sz w:val="25"/>
          <w:szCs w:val="25"/>
        </w:rPr>
        <w:t xml:space="preserve">Запрещено </w:t>
      </w:r>
      <w:r w:rsidR="00733C51" w:rsidRPr="00E13A04">
        <w:rPr>
          <w:rFonts w:eastAsia="Arial"/>
          <w:sz w:val="25"/>
          <w:szCs w:val="25"/>
        </w:rPr>
        <w:t xml:space="preserve">нахождение на </w:t>
      </w:r>
      <w:proofErr w:type="spellStart"/>
      <w:r w:rsidR="00733C51" w:rsidRPr="00E13A04">
        <w:rPr>
          <w:rFonts w:eastAsia="Arial"/>
          <w:sz w:val="25"/>
          <w:szCs w:val="25"/>
        </w:rPr>
        <w:t>велоэтапе</w:t>
      </w:r>
      <w:proofErr w:type="spellEnd"/>
      <w:r w:rsidR="00733C51" w:rsidRPr="00E13A04">
        <w:rPr>
          <w:rFonts w:eastAsia="Arial"/>
          <w:sz w:val="25"/>
          <w:szCs w:val="25"/>
        </w:rPr>
        <w:t xml:space="preserve"> с</w:t>
      </w:r>
      <w:r w:rsidR="00733C51" w:rsidRPr="00E13A04">
        <w:rPr>
          <w:rFonts w:eastAsia="Arial"/>
          <w:b/>
          <w:bCs/>
          <w:sz w:val="25"/>
          <w:szCs w:val="25"/>
        </w:rPr>
        <w:t xml:space="preserve"> голым торсом</w:t>
      </w:r>
      <w:r w:rsidR="00733C51" w:rsidRPr="00E13A04">
        <w:rPr>
          <w:rFonts w:eastAsia="Arial"/>
          <w:sz w:val="25"/>
          <w:szCs w:val="25"/>
        </w:rPr>
        <w:t>.</w:t>
      </w:r>
    </w:p>
    <w:p w:rsidR="00383681" w:rsidRPr="00E13A04" w:rsidRDefault="00C576B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8.16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5"/>
          <w:szCs w:val="25"/>
        </w:rPr>
        <w:t>В случае возникновения поломки участники должны производить ремонт своими силами с использованием своих запасных частей. Помощь от зрителей, тренеров осуществляется только в специальных технических зонах, находящихся в районах пунктов питания.</w:t>
      </w:r>
    </w:p>
    <w:p w:rsidR="00383681" w:rsidRDefault="00C576B4" w:rsidP="00372DEB">
      <w:pPr>
        <w:tabs>
          <w:tab w:val="left" w:pos="1520"/>
        </w:tabs>
        <w:ind w:right="-143"/>
        <w:rPr>
          <w:rFonts w:eastAsia="Arial"/>
          <w:sz w:val="25"/>
          <w:szCs w:val="25"/>
        </w:rPr>
      </w:pPr>
      <w:r>
        <w:rPr>
          <w:rFonts w:eastAsia="Arial"/>
          <w:sz w:val="26"/>
          <w:szCs w:val="26"/>
        </w:rPr>
        <w:t>8.17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rFonts w:eastAsia="Arial"/>
          <w:sz w:val="25"/>
          <w:szCs w:val="25"/>
        </w:rPr>
        <w:t>Помощь от других участников соревнований разрешена.</w:t>
      </w:r>
    </w:p>
    <w:p w:rsidR="00372DEB" w:rsidRPr="00E13A04" w:rsidRDefault="00372DEB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5"/>
          <w:szCs w:val="25"/>
        </w:rPr>
        <w:t xml:space="preserve">8.18 На </w:t>
      </w:r>
      <w:r w:rsidRPr="00E13A04">
        <w:rPr>
          <w:rFonts w:eastAsia="Arial"/>
          <w:sz w:val="25"/>
          <w:szCs w:val="25"/>
        </w:rPr>
        <w:t xml:space="preserve">этапе предусмотрена </w:t>
      </w:r>
      <w:r w:rsidRPr="00E13A04">
        <w:rPr>
          <w:rFonts w:eastAsia="Arial"/>
          <w:b/>
          <w:bCs/>
          <w:sz w:val="25"/>
          <w:szCs w:val="25"/>
        </w:rPr>
        <w:t xml:space="preserve">станция с </w:t>
      </w:r>
      <w:r>
        <w:rPr>
          <w:rFonts w:eastAsia="Arial"/>
          <w:b/>
          <w:bCs/>
          <w:sz w:val="25"/>
          <w:szCs w:val="25"/>
        </w:rPr>
        <w:t xml:space="preserve">питьевой </w:t>
      </w:r>
      <w:r w:rsidRPr="00E13A04">
        <w:rPr>
          <w:rFonts w:eastAsia="Arial"/>
          <w:b/>
          <w:bCs/>
          <w:sz w:val="25"/>
          <w:szCs w:val="25"/>
        </w:rPr>
        <w:t>водой</w:t>
      </w:r>
      <w:r w:rsidRPr="00E13A04">
        <w:rPr>
          <w:rFonts w:eastAsia="Arial"/>
          <w:sz w:val="26"/>
          <w:szCs w:val="26"/>
        </w:rPr>
        <w:t>.</w:t>
      </w:r>
    </w:p>
    <w:p w:rsidR="00372DEB" w:rsidRPr="00E13A04" w:rsidRDefault="00372DEB" w:rsidP="00372DEB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8.19. </w:t>
      </w:r>
      <w:r>
        <w:rPr>
          <w:rFonts w:eastAsia="Arial"/>
          <w:sz w:val="26"/>
          <w:szCs w:val="26"/>
        </w:rPr>
        <w:t>Использованные емкости из-под воды и спортивного питания (стаканчики, бутылки, тюбики и пр.) разрешено выкидывать только в специальной зоне, расположенной за пунктом питания.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18"/>
        </w:numPr>
        <w:tabs>
          <w:tab w:val="left" w:pos="620"/>
        </w:tabs>
        <w:ind w:left="620" w:right="-143" w:hanging="35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Беговой этап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Трасса бегового этапа представляет собой </w:t>
      </w:r>
      <w:r w:rsidR="00833737" w:rsidRPr="00E13A04">
        <w:rPr>
          <w:rFonts w:eastAsia="Arial"/>
          <w:b/>
          <w:sz w:val="26"/>
          <w:szCs w:val="26"/>
        </w:rPr>
        <w:t>расстояние от СК «Амур» до парка «Рица» 1</w:t>
      </w:r>
      <w:r w:rsidR="00F4745C">
        <w:rPr>
          <w:rFonts w:eastAsia="Arial"/>
          <w:b/>
          <w:sz w:val="26"/>
          <w:szCs w:val="26"/>
        </w:rPr>
        <w:t>.2</w:t>
      </w:r>
      <w:r w:rsidR="00833737" w:rsidRPr="00E13A04">
        <w:rPr>
          <w:rFonts w:eastAsia="Arial"/>
          <w:b/>
          <w:sz w:val="26"/>
          <w:szCs w:val="26"/>
        </w:rPr>
        <w:t xml:space="preserve"> км +</w:t>
      </w:r>
      <w:r w:rsidR="00833737" w:rsidRPr="00E13A04">
        <w:rPr>
          <w:rFonts w:eastAsia="Arial"/>
          <w:sz w:val="26"/>
          <w:szCs w:val="26"/>
        </w:rPr>
        <w:t xml:space="preserve"> </w:t>
      </w:r>
      <w:r w:rsidR="00ED37AC">
        <w:rPr>
          <w:rFonts w:eastAsia="Arial"/>
          <w:b/>
          <w:bCs/>
          <w:sz w:val="26"/>
          <w:szCs w:val="26"/>
        </w:rPr>
        <w:t>6</w:t>
      </w:r>
      <w:r w:rsidR="00833737" w:rsidRPr="00E13A04">
        <w:rPr>
          <w:rFonts w:eastAsia="Arial"/>
          <w:b/>
          <w:bCs/>
          <w:sz w:val="26"/>
          <w:szCs w:val="26"/>
        </w:rPr>
        <w:t xml:space="preserve"> кругов в</w:t>
      </w:r>
      <w:r w:rsidR="007C333B" w:rsidRPr="00E13A04">
        <w:rPr>
          <w:rFonts w:eastAsia="Arial"/>
          <w:b/>
          <w:bCs/>
          <w:sz w:val="26"/>
          <w:szCs w:val="26"/>
        </w:rPr>
        <w:t>округ озера</w:t>
      </w:r>
      <w:r w:rsidR="00833737"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Дорожное </w:t>
      </w:r>
      <w:r w:rsidR="00833737" w:rsidRPr="00E13A04">
        <w:rPr>
          <w:rFonts w:eastAsia="Arial"/>
          <w:sz w:val="26"/>
          <w:szCs w:val="26"/>
        </w:rPr>
        <w:t>покрытие бе</w:t>
      </w:r>
      <w:r w:rsidR="00537449">
        <w:rPr>
          <w:rFonts w:eastAsia="Arial"/>
          <w:sz w:val="26"/>
          <w:szCs w:val="26"/>
        </w:rPr>
        <w:t>гового этапа состоит частично -</w:t>
      </w:r>
      <w:r w:rsidR="00833737" w:rsidRPr="00E13A04">
        <w:rPr>
          <w:rFonts w:eastAsia="Arial"/>
          <w:sz w:val="26"/>
          <w:szCs w:val="26"/>
        </w:rPr>
        <w:t xml:space="preserve"> </w:t>
      </w:r>
      <w:r w:rsidR="00537449">
        <w:rPr>
          <w:rFonts w:eastAsia="Arial"/>
          <w:sz w:val="26"/>
          <w:szCs w:val="26"/>
        </w:rPr>
        <w:t>асфальт, частично - грунтовая тропа</w:t>
      </w:r>
      <w:r w:rsidRPr="00E13A04">
        <w:rPr>
          <w:rFonts w:eastAsia="Arial"/>
          <w:sz w:val="26"/>
          <w:szCs w:val="26"/>
        </w:rPr>
        <w:t xml:space="preserve">. Рельеф трассы </w:t>
      </w:r>
      <w:r w:rsidR="00833737" w:rsidRPr="00E13A04">
        <w:rPr>
          <w:rFonts w:eastAsia="Arial"/>
          <w:sz w:val="26"/>
          <w:szCs w:val="26"/>
        </w:rPr>
        <w:t xml:space="preserve">преимущественно </w:t>
      </w:r>
      <w:r w:rsidRPr="00E13A04">
        <w:rPr>
          <w:rFonts w:eastAsia="Arial"/>
          <w:sz w:val="26"/>
          <w:szCs w:val="26"/>
        </w:rPr>
        <w:t>равнинный.</w:t>
      </w:r>
    </w:p>
    <w:p w:rsidR="00383681" w:rsidRPr="00E13A04" w:rsidRDefault="00733C51" w:rsidP="00372DEB">
      <w:pPr>
        <w:tabs>
          <w:tab w:val="left" w:pos="1520"/>
        </w:tabs>
        <w:ind w:right="-143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9.3.</w:t>
      </w:r>
      <w:r w:rsidR="008F173B">
        <w:rPr>
          <w:sz w:val="20"/>
          <w:szCs w:val="20"/>
        </w:rPr>
        <w:t xml:space="preserve">  </w:t>
      </w:r>
      <w:r w:rsidRPr="00E13A04">
        <w:rPr>
          <w:rFonts w:eastAsia="Arial"/>
          <w:sz w:val="25"/>
          <w:szCs w:val="25"/>
        </w:rPr>
        <w:t xml:space="preserve">На беговом этапе предусмотрена </w:t>
      </w:r>
      <w:r w:rsidR="00833737" w:rsidRPr="00E13A04">
        <w:rPr>
          <w:rFonts w:eastAsia="Arial"/>
          <w:b/>
          <w:bCs/>
          <w:sz w:val="25"/>
          <w:szCs w:val="25"/>
        </w:rPr>
        <w:t xml:space="preserve">станция с </w:t>
      </w:r>
      <w:r w:rsidR="00372DEB">
        <w:rPr>
          <w:rFonts w:eastAsia="Arial"/>
          <w:b/>
          <w:bCs/>
          <w:sz w:val="25"/>
          <w:szCs w:val="25"/>
        </w:rPr>
        <w:t xml:space="preserve">питьевой </w:t>
      </w:r>
      <w:r w:rsidR="00833737" w:rsidRPr="00E13A04">
        <w:rPr>
          <w:rFonts w:eastAsia="Arial"/>
          <w:b/>
          <w:bCs/>
          <w:sz w:val="25"/>
          <w:szCs w:val="25"/>
        </w:rPr>
        <w:t>водой</w:t>
      </w:r>
      <w:r w:rsidR="007C333B" w:rsidRPr="00E13A04">
        <w:rPr>
          <w:rFonts w:eastAsia="Arial"/>
          <w:sz w:val="26"/>
          <w:szCs w:val="26"/>
        </w:rPr>
        <w:t>.</w:t>
      </w:r>
    </w:p>
    <w:p w:rsidR="007C333B" w:rsidRPr="00E13A04" w:rsidRDefault="007C333B" w:rsidP="00372DEB">
      <w:pPr>
        <w:tabs>
          <w:tab w:val="left" w:pos="1520"/>
        </w:tabs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lastRenderedPageBreak/>
        <w:t>9.4.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Беговой этап спортсмены могут преодолевать </w:t>
      </w:r>
      <w:r w:rsidRPr="00E13A04">
        <w:rPr>
          <w:rFonts w:eastAsia="Arial"/>
          <w:b/>
          <w:bCs/>
          <w:sz w:val="26"/>
          <w:szCs w:val="26"/>
        </w:rPr>
        <w:t>бегом или пешком</w:t>
      </w:r>
      <w:r w:rsidRPr="00E13A04">
        <w:rPr>
          <w:rFonts w:eastAsia="Arial"/>
          <w:sz w:val="26"/>
          <w:szCs w:val="26"/>
        </w:rPr>
        <w:t>. Запрещается использование любых механических транспортных средств (роликов, велосипедов, самокатов и т.п.)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9.5.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На беговом этапе </w:t>
      </w:r>
      <w:r w:rsidRPr="00E13A04">
        <w:rPr>
          <w:rFonts w:eastAsia="Arial"/>
          <w:b/>
          <w:bCs/>
          <w:sz w:val="26"/>
          <w:szCs w:val="26"/>
        </w:rPr>
        <w:t>номер</w:t>
      </w:r>
      <w:r w:rsidRPr="00E13A04">
        <w:rPr>
          <w:rFonts w:eastAsia="Arial"/>
          <w:sz w:val="26"/>
          <w:szCs w:val="26"/>
        </w:rPr>
        <w:t xml:space="preserve"> участника </w:t>
      </w:r>
      <w:r w:rsidRPr="00E13A04">
        <w:rPr>
          <w:rFonts w:eastAsia="Arial"/>
          <w:b/>
          <w:bCs/>
          <w:sz w:val="26"/>
          <w:szCs w:val="26"/>
        </w:rPr>
        <w:t>должен располагаться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  <w:u w:val="single"/>
        </w:rPr>
        <w:t>спереди</w:t>
      </w:r>
      <w:r w:rsidRPr="00E13A04">
        <w:rPr>
          <w:rFonts w:eastAsia="Arial"/>
          <w:sz w:val="26"/>
          <w:szCs w:val="26"/>
        </w:rPr>
        <w:t>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чтобы быть видимым судьям и волонтерам.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Рекомендуется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использовать специальные поясные ремни.</w:t>
      </w:r>
    </w:p>
    <w:p w:rsidR="00383681" w:rsidRPr="00E13A04" w:rsidRDefault="00733C51" w:rsidP="00372DEB">
      <w:pPr>
        <w:tabs>
          <w:tab w:val="left" w:pos="1520"/>
        </w:tabs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9.6.</w:t>
      </w:r>
      <w:r w:rsidR="006E14EF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Запрещено </w:t>
      </w:r>
      <w:r w:rsidRPr="00E13A04">
        <w:rPr>
          <w:rFonts w:eastAsia="Arial"/>
          <w:sz w:val="26"/>
          <w:szCs w:val="26"/>
        </w:rPr>
        <w:t>нахождение на беговом этапе с</w:t>
      </w:r>
      <w:r w:rsidRPr="00E13A04">
        <w:rPr>
          <w:rFonts w:eastAsia="Arial"/>
          <w:b/>
          <w:bCs/>
          <w:sz w:val="26"/>
          <w:szCs w:val="26"/>
        </w:rPr>
        <w:t xml:space="preserve"> голым торсом</w:t>
      </w:r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9.7.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Собственное дополнительное питание спортсменов разрешено располагать только в зоне стационарного пункта питания (станции питания).</w:t>
      </w:r>
    </w:p>
    <w:p w:rsidR="00383681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9.8.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Помощь (в том </w:t>
      </w:r>
      <w:r w:rsidR="00833737" w:rsidRPr="00E13A04">
        <w:rPr>
          <w:rFonts w:eastAsia="Arial"/>
          <w:sz w:val="26"/>
          <w:szCs w:val="26"/>
        </w:rPr>
        <w:t xml:space="preserve">числе питание) от зрителей – </w:t>
      </w:r>
      <w:r w:rsidR="007C333B" w:rsidRPr="00E13A04">
        <w:rPr>
          <w:rFonts w:eastAsia="Arial"/>
          <w:sz w:val="26"/>
          <w:szCs w:val="26"/>
        </w:rPr>
        <w:t>разрешена</w:t>
      </w:r>
      <w:r w:rsidRPr="00E13A04">
        <w:rPr>
          <w:rFonts w:eastAsia="Arial"/>
          <w:sz w:val="26"/>
          <w:szCs w:val="26"/>
        </w:rPr>
        <w:t>. Помощь от других участников соревнования разрешена.</w:t>
      </w:r>
    </w:p>
    <w:p w:rsidR="00372DEB" w:rsidRPr="00E13A04" w:rsidRDefault="00372DEB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9.9. Использованные емкости из-под воды и спортивного питания (стаканчики, бутылки, тюбики и пр.) разрешено выкидывать только в специальной зоне, расположенной за пунктом питания.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19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Контрольное время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10.1.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Соревнованиями предусмотрено контрольное время – </w:t>
      </w:r>
      <w:r w:rsidR="002022B1">
        <w:rPr>
          <w:rFonts w:eastAsia="Arial"/>
          <w:b/>
          <w:bCs/>
          <w:color w:val="FF0000"/>
          <w:sz w:val="26"/>
          <w:szCs w:val="26"/>
        </w:rPr>
        <w:t>1</w:t>
      </w:r>
      <w:r w:rsidRPr="00E13A04">
        <w:rPr>
          <w:rFonts w:eastAsia="Arial"/>
          <w:sz w:val="26"/>
          <w:szCs w:val="26"/>
        </w:rPr>
        <w:t xml:space="preserve"> </w:t>
      </w:r>
      <w:r w:rsidR="002022B1">
        <w:rPr>
          <w:rFonts w:eastAsia="Arial"/>
          <w:b/>
          <w:bCs/>
          <w:color w:val="FF0000"/>
          <w:sz w:val="26"/>
          <w:szCs w:val="26"/>
        </w:rPr>
        <w:t>час</w:t>
      </w:r>
      <w:r w:rsidRPr="00E13A04">
        <w:rPr>
          <w:rFonts w:eastAsia="Arial"/>
          <w:sz w:val="26"/>
          <w:szCs w:val="26"/>
        </w:rPr>
        <w:t xml:space="preserve"> </w:t>
      </w:r>
      <w:r w:rsidR="002022B1">
        <w:rPr>
          <w:rFonts w:eastAsia="Arial"/>
          <w:b/>
          <w:bCs/>
          <w:color w:val="FF0000"/>
          <w:sz w:val="26"/>
          <w:szCs w:val="26"/>
        </w:rPr>
        <w:t>45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color w:val="FF0000"/>
          <w:sz w:val="26"/>
          <w:szCs w:val="26"/>
        </w:rPr>
        <w:t xml:space="preserve">минут </w:t>
      </w:r>
      <w:r w:rsidRPr="00E13A04">
        <w:rPr>
          <w:rFonts w:eastAsia="Arial"/>
          <w:color w:val="000000"/>
          <w:sz w:val="26"/>
          <w:szCs w:val="26"/>
        </w:rPr>
        <w:t>на прохождение</w:t>
      </w:r>
      <w:r w:rsidRPr="00E13A04">
        <w:rPr>
          <w:rFonts w:eastAsia="Arial"/>
          <w:b/>
          <w:bCs/>
          <w:color w:val="FF0000"/>
          <w:sz w:val="26"/>
          <w:szCs w:val="26"/>
        </w:rPr>
        <w:t xml:space="preserve"> </w:t>
      </w:r>
      <w:r w:rsidR="00833737" w:rsidRPr="00E13A04">
        <w:rPr>
          <w:rFonts w:eastAsia="Arial"/>
          <w:b/>
          <w:bCs/>
          <w:color w:val="000000"/>
          <w:sz w:val="26"/>
          <w:szCs w:val="26"/>
        </w:rPr>
        <w:t>2-х этапов (</w:t>
      </w:r>
      <w:proofErr w:type="spellStart"/>
      <w:r w:rsidR="00833737" w:rsidRPr="00E13A04">
        <w:rPr>
          <w:rFonts w:eastAsia="Arial"/>
          <w:b/>
          <w:bCs/>
          <w:color w:val="000000"/>
          <w:sz w:val="26"/>
          <w:szCs w:val="26"/>
        </w:rPr>
        <w:t>плавание+вел</w:t>
      </w:r>
      <w:proofErr w:type="spellEnd"/>
      <w:r w:rsidR="00833737" w:rsidRPr="00E13A04">
        <w:rPr>
          <w:rFonts w:eastAsia="Arial"/>
          <w:b/>
          <w:bCs/>
          <w:color w:val="000000"/>
          <w:sz w:val="26"/>
          <w:szCs w:val="26"/>
        </w:rPr>
        <w:t>)</w:t>
      </w:r>
      <w:r w:rsidRPr="00E13A04">
        <w:rPr>
          <w:rFonts w:eastAsia="Arial"/>
          <w:color w:val="000000"/>
          <w:sz w:val="26"/>
          <w:szCs w:val="26"/>
        </w:rPr>
        <w:t>.</w:t>
      </w:r>
    </w:p>
    <w:p w:rsidR="00383681" w:rsidRPr="00E13A04" w:rsidRDefault="00733C51" w:rsidP="00372DEB">
      <w:pPr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10.2.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В случае если участник не укладывается в контрольное время, он снимается с соревнований.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20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Транзитная зона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Вход в транзитную зону </w:t>
      </w:r>
      <w:r w:rsidRPr="00E13A04">
        <w:rPr>
          <w:rFonts w:eastAsia="Arial"/>
          <w:sz w:val="26"/>
          <w:szCs w:val="26"/>
        </w:rPr>
        <w:t>осуществляется</w:t>
      </w:r>
      <w:r w:rsidR="00427429" w:rsidRPr="00E13A04">
        <w:rPr>
          <w:rFonts w:eastAsia="Arial"/>
          <w:b/>
          <w:bCs/>
          <w:sz w:val="26"/>
          <w:szCs w:val="26"/>
        </w:rPr>
        <w:t xml:space="preserve"> только участниками соревнований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11.2.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Начиная с момента постановки велосипедов в транзит</w:t>
      </w:r>
      <w:r w:rsidR="007C333B" w:rsidRPr="00E13A04">
        <w:rPr>
          <w:rFonts w:eastAsia="Arial"/>
          <w:sz w:val="26"/>
          <w:szCs w:val="26"/>
        </w:rPr>
        <w:t>,</w:t>
      </w:r>
      <w:r w:rsidRPr="00E13A04">
        <w:rPr>
          <w:rFonts w:eastAsia="Arial"/>
          <w:sz w:val="26"/>
          <w:szCs w:val="26"/>
        </w:rPr>
        <w:t xml:space="preserve"> только спортсмены, волонтеры и организаторы могут находиться в пределах транзитной зоны. Тренеры, родственники и зрители не могут находиться там.</w:t>
      </w:r>
    </w:p>
    <w:p w:rsidR="00383681" w:rsidRPr="00E13A04" w:rsidRDefault="002D6C8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11.3</w:t>
      </w:r>
      <w:r w:rsidR="00733C51" w:rsidRPr="00E13A04">
        <w:rPr>
          <w:rFonts w:eastAsia="Arial"/>
          <w:sz w:val="26"/>
          <w:szCs w:val="26"/>
        </w:rPr>
        <w:t>.</w:t>
      </w:r>
      <w:r w:rsidR="00537449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Вход и выход </w:t>
      </w:r>
      <w:r w:rsidR="00733C51" w:rsidRPr="00E13A04">
        <w:rPr>
          <w:rFonts w:eastAsia="Arial"/>
          <w:sz w:val="26"/>
          <w:szCs w:val="26"/>
        </w:rPr>
        <w:t>из транзита</w:t>
      </w:r>
      <w:r w:rsidR="00733C51" w:rsidRPr="00E13A04">
        <w:rPr>
          <w:rFonts w:eastAsia="Arial"/>
          <w:b/>
          <w:bCs/>
          <w:sz w:val="26"/>
          <w:szCs w:val="26"/>
        </w:rPr>
        <w:t xml:space="preserve"> разделены.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11.4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Спортсмены должны сами доставать и класть вещи в </w:t>
      </w:r>
      <w:r w:rsidR="00733C51" w:rsidRPr="00E13A04">
        <w:rPr>
          <w:rFonts w:eastAsia="Arial"/>
          <w:b/>
          <w:bCs/>
          <w:sz w:val="26"/>
          <w:szCs w:val="26"/>
        </w:rPr>
        <w:t>транзитные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ящики. </w:t>
      </w:r>
      <w:r w:rsidR="00733C51" w:rsidRPr="00E13A04">
        <w:rPr>
          <w:rFonts w:eastAsia="Arial"/>
          <w:sz w:val="26"/>
          <w:szCs w:val="26"/>
        </w:rPr>
        <w:t>Организаторы соревнований не несут ответственности за</w:t>
      </w:r>
      <w:r w:rsidR="00733C51" w:rsidRPr="00E13A04">
        <w:rPr>
          <w:rFonts w:eastAsia="Arial"/>
          <w:b/>
          <w:bCs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вещи, оставленные в транзитной зоне вне транзитных ящиков.</w:t>
      </w:r>
    </w:p>
    <w:p w:rsidR="00383681" w:rsidRPr="00E13A04" w:rsidRDefault="002D6C8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11.5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rFonts w:eastAsia="Arial"/>
          <w:sz w:val="25"/>
          <w:szCs w:val="25"/>
        </w:rPr>
        <w:t>Переодеваться участникам следует рядом со своим велосипедом.</w:t>
      </w:r>
      <w:r w:rsidR="00537449">
        <w:rPr>
          <w:sz w:val="20"/>
          <w:szCs w:val="20"/>
        </w:rPr>
        <w:t xml:space="preserve"> </w:t>
      </w:r>
      <w:r w:rsidR="00537449">
        <w:rPr>
          <w:rFonts w:eastAsia="Arial"/>
          <w:b/>
          <w:bCs/>
          <w:sz w:val="26"/>
          <w:szCs w:val="26"/>
        </w:rPr>
        <w:t xml:space="preserve">Полное </w:t>
      </w:r>
      <w:r w:rsidR="00733C51" w:rsidRPr="00E13A04">
        <w:rPr>
          <w:rFonts w:eastAsia="Arial"/>
          <w:b/>
          <w:bCs/>
          <w:sz w:val="26"/>
          <w:szCs w:val="26"/>
        </w:rPr>
        <w:t>оголение запрещено</w:t>
      </w:r>
      <w:r w:rsidR="00733C51" w:rsidRPr="00E13A04">
        <w:rPr>
          <w:rFonts w:eastAsia="Arial"/>
          <w:sz w:val="26"/>
          <w:szCs w:val="26"/>
        </w:rPr>
        <w:t>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11.6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После переодевания все вещи с предыдущего этапа должны</w:t>
      </w:r>
      <w:r w:rsidR="00275C89" w:rsidRPr="00E13A04">
        <w:rPr>
          <w:rFonts w:eastAsia="Arial"/>
          <w:sz w:val="26"/>
          <w:szCs w:val="26"/>
        </w:rPr>
        <w:t xml:space="preserve"> быть помещены рядом с велосипедом</w:t>
      </w:r>
      <w:r w:rsidR="00733C51" w:rsidRPr="00E13A04">
        <w:rPr>
          <w:rFonts w:eastAsia="Arial"/>
          <w:sz w:val="26"/>
          <w:szCs w:val="26"/>
        </w:rPr>
        <w:t xml:space="preserve">. </w:t>
      </w:r>
    </w:p>
    <w:p w:rsidR="00383681" w:rsidRPr="00E13A04" w:rsidRDefault="002D6C84" w:rsidP="00372DEB">
      <w:pPr>
        <w:tabs>
          <w:tab w:val="left" w:pos="1520"/>
        </w:tabs>
        <w:ind w:right="-143"/>
        <w:rPr>
          <w:sz w:val="20"/>
          <w:szCs w:val="20"/>
        </w:rPr>
      </w:pPr>
      <w:r>
        <w:rPr>
          <w:rFonts w:eastAsia="Arial"/>
          <w:sz w:val="26"/>
          <w:szCs w:val="26"/>
        </w:rPr>
        <w:t>11.7</w:t>
      </w:r>
      <w:r w:rsidR="00733C51" w:rsidRPr="00E13A04">
        <w:rPr>
          <w:rFonts w:eastAsia="Arial"/>
          <w:sz w:val="26"/>
          <w:szCs w:val="26"/>
        </w:rPr>
        <w:t>.</w:t>
      </w:r>
      <w:r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5"/>
          <w:szCs w:val="25"/>
        </w:rPr>
        <w:t xml:space="preserve">Все вещи </w:t>
      </w:r>
      <w:r w:rsidR="00275C89" w:rsidRPr="00E13A04">
        <w:rPr>
          <w:rFonts w:eastAsia="Arial"/>
          <w:sz w:val="25"/>
          <w:szCs w:val="25"/>
        </w:rPr>
        <w:t xml:space="preserve">для </w:t>
      </w:r>
      <w:proofErr w:type="spellStart"/>
      <w:r w:rsidR="00275C89" w:rsidRPr="00E13A04">
        <w:rPr>
          <w:rFonts w:eastAsia="Arial"/>
          <w:sz w:val="25"/>
          <w:szCs w:val="25"/>
        </w:rPr>
        <w:t>велоэтапа</w:t>
      </w:r>
      <w:proofErr w:type="spellEnd"/>
      <w:r w:rsidR="00275C89" w:rsidRPr="00E13A04">
        <w:rPr>
          <w:rFonts w:eastAsia="Arial"/>
          <w:sz w:val="25"/>
          <w:szCs w:val="25"/>
        </w:rPr>
        <w:t xml:space="preserve"> </w:t>
      </w:r>
      <w:r w:rsidR="00733C51" w:rsidRPr="00E13A04">
        <w:rPr>
          <w:rFonts w:eastAsia="Arial"/>
          <w:sz w:val="25"/>
          <w:szCs w:val="25"/>
        </w:rPr>
        <w:t>располагаются на велосипеде, либо рядом с ним.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11.8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Разрешается размещение на велосипеде велосипедных туфель (е</w:t>
      </w:r>
      <w:r w:rsidR="00537449">
        <w:rPr>
          <w:rFonts w:eastAsia="Arial"/>
          <w:sz w:val="26"/>
          <w:szCs w:val="26"/>
        </w:rPr>
        <w:t xml:space="preserve">сли они закреплены на </w:t>
      </w:r>
      <w:proofErr w:type="gramStart"/>
      <w:r w:rsidR="00537449">
        <w:rPr>
          <w:rFonts w:eastAsia="Arial"/>
          <w:sz w:val="26"/>
          <w:szCs w:val="26"/>
        </w:rPr>
        <w:t xml:space="preserve">педалях) </w:t>
      </w:r>
      <w:r w:rsidR="00733C51" w:rsidRPr="00E13A04">
        <w:rPr>
          <w:rFonts w:eastAsia="Arial"/>
          <w:sz w:val="26"/>
          <w:szCs w:val="26"/>
        </w:rPr>
        <w:t xml:space="preserve"> </w:t>
      </w:r>
      <w:r w:rsidR="00537449">
        <w:rPr>
          <w:rFonts w:eastAsia="Arial"/>
          <w:sz w:val="26"/>
          <w:szCs w:val="26"/>
        </w:rPr>
        <w:t>и</w:t>
      </w:r>
      <w:proofErr w:type="gramEnd"/>
      <w:r w:rsidR="00537449">
        <w:rPr>
          <w:rFonts w:eastAsia="Arial"/>
          <w:sz w:val="26"/>
          <w:szCs w:val="26"/>
        </w:rPr>
        <w:t xml:space="preserve"> </w:t>
      </w:r>
      <w:r w:rsidR="00733C51" w:rsidRPr="00E13A04">
        <w:rPr>
          <w:rFonts w:eastAsia="Arial"/>
          <w:sz w:val="26"/>
          <w:szCs w:val="26"/>
        </w:rPr>
        <w:t>шлема.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11.9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Велосипед располагается на </w:t>
      </w:r>
      <w:proofErr w:type="spellStart"/>
      <w:r w:rsidR="00733C51" w:rsidRPr="00E13A04">
        <w:rPr>
          <w:rFonts w:eastAsia="Arial"/>
          <w:sz w:val="26"/>
          <w:szCs w:val="26"/>
        </w:rPr>
        <w:t>велостойке</w:t>
      </w:r>
      <w:proofErr w:type="spellEnd"/>
      <w:r w:rsidR="00733C51" w:rsidRPr="00E13A04">
        <w:rPr>
          <w:rFonts w:eastAsia="Arial"/>
          <w:sz w:val="26"/>
          <w:szCs w:val="26"/>
        </w:rPr>
        <w:t xml:space="preserve"> строго в обозначенном номером участника мест</w:t>
      </w:r>
      <w:r w:rsidR="00F4745C">
        <w:rPr>
          <w:rFonts w:eastAsia="Arial"/>
          <w:sz w:val="26"/>
          <w:szCs w:val="26"/>
        </w:rPr>
        <w:t>е</w:t>
      </w:r>
      <w:r w:rsidR="00733C51" w:rsidRPr="00E13A04">
        <w:rPr>
          <w:rFonts w:eastAsia="Arial"/>
          <w:sz w:val="26"/>
          <w:szCs w:val="26"/>
        </w:rPr>
        <w:t>. Велосипед вешается за седло.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11.1</w:t>
      </w:r>
      <w:r w:rsidR="002D6C84">
        <w:rPr>
          <w:rFonts w:eastAsia="Arial"/>
          <w:sz w:val="26"/>
          <w:szCs w:val="26"/>
        </w:rPr>
        <w:t>0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После прохождения плавательного этапа спортсмены должны сами найти свой велосипед в транзитной зоне и снять его с </w:t>
      </w:r>
      <w:proofErr w:type="spellStart"/>
      <w:r w:rsidRPr="00E13A04">
        <w:rPr>
          <w:rFonts w:eastAsia="Arial"/>
          <w:sz w:val="26"/>
          <w:szCs w:val="26"/>
        </w:rPr>
        <w:t>велостойки</w:t>
      </w:r>
      <w:proofErr w:type="spellEnd"/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11.11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b/>
          <w:bCs/>
          <w:sz w:val="26"/>
          <w:szCs w:val="26"/>
        </w:rPr>
        <w:t xml:space="preserve">Движение на велосипеде в пределах транзитной зоны 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>запрещено</w:t>
      </w:r>
      <w:r w:rsidR="00733C51" w:rsidRPr="00E13A04">
        <w:rPr>
          <w:rFonts w:eastAsia="Arial"/>
          <w:color w:val="000000"/>
          <w:sz w:val="26"/>
          <w:szCs w:val="26"/>
        </w:rPr>
        <w:t>,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 xml:space="preserve"> </w:t>
      </w:r>
      <w:r w:rsidR="00733C51" w:rsidRPr="00E13A04">
        <w:rPr>
          <w:rFonts w:eastAsia="Arial"/>
          <w:color w:val="000000"/>
          <w:sz w:val="26"/>
          <w:szCs w:val="26"/>
        </w:rPr>
        <w:t>спортсмены могут двигаться только рядом с</w:t>
      </w:r>
      <w:r w:rsidR="00733C51" w:rsidRPr="00E13A04">
        <w:rPr>
          <w:rFonts w:eastAsia="Arial"/>
          <w:b/>
          <w:bCs/>
          <w:color w:val="FF0000"/>
          <w:sz w:val="26"/>
          <w:szCs w:val="26"/>
        </w:rPr>
        <w:t xml:space="preserve"> </w:t>
      </w:r>
      <w:r w:rsidR="00733C51" w:rsidRPr="00E13A04">
        <w:rPr>
          <w:rFonts w:eastAsia="Arial"/>
          <w:color w:val="000000"/>
          <w:sz w:val="26"/>
          <w:szCs w:val="26"/>
        </w:rPr>
        <w:t>велосипедом. Садиться на велосипед можно только за пределами транзитной зоны. Это место обозначено полосой на земле, рядом будет находиться волонтер, который будет сообщать о конце транзитной зоны.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11.1</w:t>
      </w:r>
      <w:r w:rsidR="002D6C84">
        <w:rPr>
          <w:rFonts w:eastAsia="Arial"/>
          <w:sz w:val="26"/>
          <w:szCs w:val="26"/>
        </w:rPr>
        <w:t>2</w:t>
      </w:r>
      <w:r w:rsidRPr="00E13A04">
        <w:rPr>
          <w:rFonts w:eastAsia="Arial"/>
          <w:sz w:val="26"/>
          <w:szCs w:val="26"/>
        </w:rPr>
        <w:t>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Аналогично </w:t>
      </w:r>
      <w:r w:rsidRPr="00E13A04">
        <w:rPr>
          <w:rFonts w:eastAsia="Arial"/>
          <w:b/>
          <w:bCs/>
          <w:sz w:val="26"/>
          <w:szCs w:val="26"/>
        </w:rPr>
        <w:t>въезд в транзитную зону на велосипеде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color w:val="FF0000"/>
          <w:sz w:val="26"/>
          <w:szCs w:val="26"/>
        </w:rPr>
        <w:t>запрещен</w:t>
      </w:r>
      <w:r w:rsidRPr="00E13A04">
        <w:rPr>
          <w:rFonts w:eastAsia="Arial"/>
          <w:sz w:val="26"/>
          <w:szCs w:val="26"/>
        </w:rPr>
        <w:t>. Перед въездом необходимо слезть с велосипеда и зайти в транзит, ведя его рядом с собой.</w:t>
      </w:r>
    </w:p>
    <w:p w:rsidR="00383681" w:rsidRDefault="002D6C84" w:rsidP="00372DEB">
      <w:pPr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11.13</w:t>
      </w:r>
      <w:r w:rsidR="00733C51" w:rsidRPr="00E13A04">
        <w:rPr>
          <w:rFonts w:eastAsia="Arial"/>
          <w:sz w:val="26"/>
          <w:szCs w:val="26"/>
        </w:rPr>
        <w:t>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После прохождения </w:t>
      </w:r>
      <w:proofErr w:type="spellStart"/>
      <w:r w:rsidR="00733C51" w:rsidRPr="00E13A04">
        <w:rPr>
          <w:rFonts w:eastAsia="Arial"/>
          <w:sz w:val="26"/>
          <w:szCs w:val="26"/>
        </w:rPr>
        <w:t>велоэтапа</w:t>
      </w:r>
      <w:proofErr w:type="spellEnd"/>
      <w:r w:rsidR="00733C51" w:rsidRPr="00E13A04">
        <w:rPr>
          <w:rFonts w:eastAsia="Arial"/>
          <w:sz w:val="26"/>
          <w:szCs w:val="26"/>
        </w:rPr>
        <w:t xml:space="preserve"> велосипед необходимо установить на стойку для велосипедов, строго на свое место.</w:t>
      </w:r>
    </w:p>
    <w:p w:rsidR="00372DEB" w:rsidRDefault="00372DEB" w:rsidP="00372DEB">
      <w:pPr>
        <w:ind w:right="-143"/>
        <w:jc w:val="both"/>
        <w:rPr>
          <w:rFonts w:eastAsia="Arial"/>
          <w:sz w:val="26"/>
          <w:szCs w:val="26"/>
        </w:rPr>
      </w:pPr>
    </w:p>
    <w:p w:rsidR="00537449" w:rsidRPr="00E13A04" w:rsidRDefault="00537449" w:rsidP="00372DEB">
      <w:pPr>
        <w:ind w:right="-143"/>
        <w:jc w:val="both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21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Хронометраж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12.1.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На соревнованиях и</w:t>
      </w:r>
      <w:r w:rsidR="00275C89" w:rsidRPr="00E13A04">
        <w:rPr>
          <w:rFonts w:eastAsia="Arial"/>
          <w:sz w:val="26"/>
          <w:szCs w:val="26"/>
        </w:rPr>
        <w:t>спользуется система ручного</w:t>
      </w:r>
      <w:r w:rsidRPr="00E13A04">
        <w:rPr>
          <w:rFonts w:eastAsia="Arial"/>
          <w:sz w:val="26"/>
          <w:szCs w:val="26"/>
        </w:rPr>
        <w:t xml:space="preserve"> хронометража. 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numPr>
          <w:ilvl w:val="0"/>
          <w:numId w:val="22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Штрафы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13.1.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 xml:space="preserve">В случае </w:t>
      </w:r>
      <w:r w:rsidRPr="00E13A04">
        <w:rPr>
          <w:rFonts w:eastAsia="Arial"/>
          <w:b/>
          <w:bCs/>
          <w:sz w:val="26"/>
          <w:szCs w:val="26"/>
        </w:rPr>
        <w:t>несоблюдения участниками вышеизложенных</w:t>
      </w:r>
      <w:r w:rsidRPr="00E13A04">
        <w:rPr>
          <w:rFonts w:eastAsia="Arial"/>
          <w:sz w:val="26"/>
          <w:szCs w:val="26"/>
        </w:rPr>
        <w:t xml:space="preserve"> </w:t>
      </w:r>
      <w:r w:rsidRPr="00E13A04">
        <w:rPr>
          <w:rFonts w:eastAsia="Arial"/>
          <w:b/>
          <w:bCs/>
          <w:sz w:val="26"/>
          <w:szCs w:val="26"/>
        </w:rPr>
        <w:t xml:space="preserve">правил </w:t>
      </w:r>
      <w:r w:rsidRPr="00E13A04">
        <w:rPr>
          <w:rFonts w:eastAsia="Arial"/>
          <w:sz w:val="26"/>
          <w:szCs w:val="26"/>
        </w:rPr>
        <w:t>проведения соревнований,</w:t>
      </w:r>
      <w:r w:rsidRPr="00E13A04">
        <w:rPr>
          <w:rFonts w:eastAsia="Arial"/>
          <w:b/>
          <w:bCs/>
          <w:sz w:val="26"/>
          <w:szCs w:val="26"/>
        </w:rPr>
        <w:t xml:space="preserve"> </w:t>
      </w:r>
      <w:r w:rsidRPr="00E13A04">
        <w:rPr>
          <w:rFonts w:eastAsia="Arial"/>
          <w:sz w:val="26"/>
          <w:szCs w:val="26"/>
        </w:rPr>
        <w:t>на них</w:t>
      </w:r>
      <w:r w:rsidRPr="00E13A04">
        <w:rPr>
          <w:rFonts w:eastAsia="Arial"/>
          <w:b/>
          <w:bCs/>
          <w:sz w:val="26"/>
          <w:szCs w:val="26"/>
        </w:rPr>
        <w:t xml:space="preserve"> накладывается штраф</w:t>
      </w:r>
      <w:r w:rsidRPr="00E13A04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ind w:right="-143"/>
        <w:jc w:val="both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13.3.</w:t>
      </w:r>
      <w:r w:rsidRPr="00E13A04">
        <w:rPr>
          <w:sz w:val="20"/>
          <w:szCs w:val="20"/>
        </w:rPr>
        <w:t xml:space="preserve"> </w:t>
      </w:r>
      <w:r w:rsidRPr="00E13A04">
        <w:rPr>
          <w:rFonts w:eastAsia="Arial"/>
          <w:sz w:val="26"/>
          <w:szCs w:val="26"/>
        </w:rPr>
        <w:t>Система штрафов на соревнованиях следующая:</w:t>
      </w:r>
    </w:p>
    <w:p w:rsidR="00275C89" w:rsidRPr="002D6C84" w:rsidRDefault="00733C51" w:rsidP="00372DEB">
      <w:pPr>
        <w:pStyle w:val="a4"/>
        <w:numPr>
          <w:ilvl w:val="0"/>
          <w:numId w:val="31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2D6C84">
        <w:rPr>
          <w:rFonts w:eastAsia="Arial"/>
          <w:sz w:val="26"/>
          <w:szCs w:val="26"/>
        </w:rPr>
        <w:t>устное предупреждение – никак не карается, служит для коррекции действий спортсменов при незначительных нарушениях;</w:t>
      </w:r>
    </w:p>
    <w:p w:rsidR="00383681" w:rsidRPr="002D6C84" w:rsidRDefault="00275C89" w:rsidP="00372DEB">
      <w:pPr>
        <w:pStyle w:val="a4"/>
        <w:numPr>
          <w:ilvl w:val="0"/>
          <w:numId w:val="31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2D6C84">
        <w:rPr>
          <w:rFonts w:eastAsia="Arial"/>
          <w:sz w:val="26"/>
          <w:szCs w:val="26"/>
        </w:rPr>
        <w:t>третье устное предупреждение</w:t>
      </w:r>
      <w:r w:rsidR="00733C51" w:rsidRPr="002D6C84">
        <w:rPr>
          <w:rFonts w:eastAsia="Arial"/>
          <w:sz w:val="26"/>
          <w:szCs w:val="26"/>
        </w:rPr>
        <w:t xml:space="preserve"> – дисквалификация;</w:t>
      </w:r>
    </w:p>
    <w:p w:rsidR="00383681" w:rsidRPr="002D6C84" w:rsidRDefault="00733C51" w:rsidP="00372DEB">
      <w:pPr>
        <w:pStyle w:val="a4"/>
        <w:numPr>
          <w:ilvl w:val="0"/>
          <w:numId w:val="31"/>
        </w:numPr>
        <w:tabs>
          <w:tab w:val="left" w:pos="1840"/>
        </w:tabs>
        <w:ind w:right="-143"/>
        <w:jc w:val="both"/>
        <w:rPr>
          <w:rFonts w:eastAsia="Symbol"/>
          <w:sz w:val="26"/>
          <w:szCs w:val="26"/>
        </w:rPr>
      </w:pPr>
      <w:r w:rsidRPr="002D6C84">
        <w:rPr>
          <w:rFonts w:eastAsia="Arial"/>
          <w:sz w:val="26"/>
          <w:szCs w:val="26"/>
        </w:rPr>
        <w:t>грубое нарушение правил (</w:t>
      </w:r>
      <w:r w:rsidRPr="002D6C84">
        <w:rPr>
          <w:rFonts w:eastAsia="Arial"/>
          <w:color w:val="FF0000"/>
          <w:sz w:val="26"/>
          <w:szCs w:val="26"/>
        </w:rPr>
        <w:t>красная карточка</w:t>
      </w:r>
      <w:r w:rsidRPr="002D6C84">
        <w:rPr>
          <w:rFonts w:eastAsia="Arial"/>
          <w:sz w:val="26"/>
          <w:szCs w:val="26"/>
        </w:rPr>
        <w:t>) – мгновенная дисквалификация.</w:t>
      </w:r>
    </w:p>
    <w:p w:rsidR="00275C89" w:rsidRPr="002D6C84" w:rsidRDefault="00733C51" w:rsidP="00372DEB">
      <w:pPr>
        <w:ind w:right="-143"/>
        <w:jc w:val="both"/>
        <w:rPr>
          <w:rFonts w:eastAsia="Arial"/>
          <w:sz w:val="26"/>
          <w:szCs w:val="26"/>
        </w:rPr>
      </w:pPr>
      <w:r w:rsidRPr="00E13A04">
        <w:rPr>
          <w:rFonts w:eastAsia="Arial"/>
          <w:sz w:val="26"/>
          <w:szCs w:val="26"/>
        </w:rPr>
        <w:t>13.4.</w:t>
      </w:r>
      <w:r w:rsidRPr="00E13A04">
        <w:rPr>
          <w:sz w:val="20"/>
          <w:szCs w:val="20"/>
        </w:rPr>
        <w:t xml:space="preserve"> </w:t>
      </w:r>
      <w:r w:rsidR="00275C89" w:rsidRPr="002D6C84">
        <w:rPr>
          <w:rFonts w:eastAsia="Arial"/>
          <w:b/>
          <w:sz w:val="26"/>
          <w:szCs w:val="26"/>
        </w:rPr>
        <w:t>Грубое нарушение правил</w:t>
      </w:r>
      <w:r w:rsidR="00275C89" w:rsidRPr="00E13A04">
        <w:rPr>
          <w:rFonts w:eastAsia="Arial"/>
          <w:sz w:val="26"/>
          <w:szCs w:val="26"/>
        </w:rPr>
        <w:t xml:space="preserve">: </w:t>
      </w:r>
      <w:r w:rsidR="00E13A04" w:rsidRPr="00E13A04">
        <w:rPr>
          <w:rFonts w:eastAsia="Arial"/>
          <w:sz w:val="26"/>
          <w:szCs w:val="26"/>
        </w:rPr>
        <w:t>у</w:t>
      </w:r>
      <w:r w:rsidR="00275C89" w:rsidRPr="00E13A04">
        <w:rPr>
          <w:rFonts w:eastAsia="Arial"/>
          <w:sz w:val="26"/>
          <w:szCs w:val="26"/>
        </w:rPr>
        <w:t>мышленное срезание дистанции</w:t>
      </w:r>
      <w:r w:rsidR="002D6C84">
        <w:rPr>
          <w:rFonts w:eastAsia="Arial"/>
          <w:sz w:val="26"/>
          <w:szCs w:val="26"/>
        </w:rPr>
        <w:t xml:space="preserve">, </w:t>
      </w:r>
      <w:r w:rsidR="00E13A04" w:rsidRPr="00E13A04">
        <w:rPr>
          <w:rFonts w:eastAsia="Arial"/>
          <w:sz w:val="26"/>
          <w:szCs w:val="26"/>
        </w:rPr>
        <w:t>и</w:t>
      </w:r>
      <w:r w:rsidR="00275C89" w:rsidRPr="00E13A04">
        <w:rPr>
          <w:rFonts w:eastAsia="Arial"/>
          <w:sz w:val="26"/>
          <w:szCs w:val="26"/>
        </w:rPr>
        <w:t>гнорирование требований судей</w:t>
      </w:r>
      <w:r w:rsidR="00E13A04" w:rsidRPr="00E13A04">
        <w:rPr>
          <w:rFonts w:eastAsia="Arial"/>
          <w:sz w:val="26"/>
          <w:szCs w:val="26"/>
        </w:rPr>
        <w:t xml:space="preserve">, умышленная   грубость   </w:t>
      </w:r>
      <w:r w:rsidR="00537449" w:rsidRPr="00E13A04">
        <w:rPr>
          <w:rFonts w:eastAsia="Arial"/>
          <w:sz w:val="26"/>
          <w:szCs w:val="26"/>
        </w:rPr>
        <w:t>по отношению</w:t>
      </w:r>
      <w:r w:rsidR="00E13A04" w:rsidRPr="00E13A04">
        <w:rPr>
          <w:rFonts w:eastAsia="Arial"/>
          <w:sz w:val="26"/>
          <w:szCs w:val="26"/>
        </w:rPr>
        <w:t xml:space="preserve"> к другим спортсменам, зрителям, волонтерам, судьям.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2D6C84" w:rsidP="00372DEB">
      <w:pPr>
        <w:tabs>
          <w:tab w:val="left" w:pos="980"/>
        </w:tabs>
        <w:ind w:right="-143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14.</w:t>
      </w:r>
      <w:r w:rsidR="00733C51" w:rsidRPr="00E13A04">
        <w:rPr>
          <w:rFonts w:eastAsia="Arial"/>
          <w:b/>
          <w:bCs/>
          <w:sz w:val="36"/>
          <w:szCs w:val="36"/>
        </w:rPr>
        <w:t>Отношение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.1.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 xml:space="preserve">Основная цель и основной приоритет </w:t>
      </w:r>
      <w:r w:rsidR="00E13A04" w:rsidRPr="00E13A04">
        <w:rPr>
          <w:rFonts w:eastAsia="Arial"/>
          <w:sz w:val="26"/>
          <w:szCs w:val="26"/>
        </w:rPr>
        <w:t>соревнований</w:t>
      </w:r>
      <w:r w:rsidR="00733C51" w:rsidRPr="00E13A04">
        <w:rPr>
          <w:rFonts w:eastAsia="Arial"/>
          <w:sz w:val="26"/>
          <w:szCs w:val="26"/>
        </w:rPr>
        <w:t xml:space="preserve">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так и с другими задействованными на соревнованиях лицами.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.2.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Оргкомитет соревнований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383681" w:rsidRPr="00E13A04" w:rsidRDefault="002D6C84" w:rsidP="00372DEB">
      <w:pPr>
        <w:ind w:right="-143"/>
        <w:jc w:val="both"/>
        <w:rPr>
          <w:sz w:val="20"/>
          <w:szCs w:val="20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.3.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Большинство волонтеров, задействованных в соревнованиях, помогают спортсменам участвовать в старте на безвозмездной основе. Все волонтеры проходят предварительный инструктаж перед соревнованиями. Однако помните, что не все они знают тонкости проведения соревнований по триатлону.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383681" w:rsidRDefault="002D6C84" w:rsidP="00372DEB">
      <w:pPr>
        <w:ind w:right="-143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14</w:t>
      </w:r>
      <w:r w:rsidR="00733C51" w:rsidRPr="00E13A04">
        <w:rPr>
          <w:rFonts w:eastAsia="Arial"/>
          <w:sz w:val="26"/>
          <w:szCs w:val="26"/>
        </w:rPr>
        <w:t>.4.</w:t>
      </w:r>
      <w:r w:rsidR="00733C51" w:rsidRPr="00E13A04">
        <w:rPr>
          <w:sz w:val="20"/>
          <w:szCs w:val="20"/>
        </w:rPr>
        <w:t xml:space="preserve"> </w:t>
      </w:r>
      <w:r w:rsidR="00733C51" w:rsidRPr="00E13A04">
        <w:rPr>
          <w:rFonts w:eastAsia="Arial"/>
          <w:sz w:val="26"/>
          <w:szCs w:val="26"/>
        </w:rPr>
        <w:t>Соревнования проводятс</w:t>
      </w:r>
      <w:r w:rsidR="00E13A04" w:rsidRPr="00E13A04">
        <w:rPr>
          <w:rFonts w:eastAsia="Arial"/>
          <w:sz w:val="26"/>
          <w:szCs w:val="26"/>
        </w:rPr>
        <w:t>я на территории Хабаровска.</w:t>
      </w:r>
      <w:r w:rsidR="00733C51" w:rsidRPr="00E13A04">
        <w:rPr>
          <w:rFonts w:eastAsia="Arial"/>
          <w:sz w:val="26"/>
          <w:szCs w:val="26"/>
        </w:rPr>
        <w:t xml:space="preserve"> Подавл</w:t>
      </w:r>
      <w:r w:rsidR="00E13A04" w:rsidRPr="00E13A04">
        <w:rPr>
          <w:rFonts w:eastAsia="Arial"/>
          <w:sz w:val="26"/>
          <w:szCs w:val="26"/>
        </w:rPr>
        <w:t xml:space="preserve">яющее </w:t>
      </w:r>
      <w:r w:rsidR="00EC75BA">
        <w:rPr>
          <w:rFonts w:eastAsia="Arial"/>
          <w:sz w:val="26"/>
          <w:szCs w:val="26"/>
        </w:rPr>
        <w:t xml:space="preserve">большинство жителей хорошо и </w:t>
      </w:r>
      <w:r w:rsidR="00733C51" w:rsidRPr="00E13A04">
        <w:rPr>
          <w:rFonts w:eastAsia="Arial"/>
          <w:sz w:val="26"/>
          <w:szCs w:val="26"/>
        </w:rPr>
        <w:t>с пониманием относится к проведению нашего старта. Однако помните, что не все жители в курсе, что проводятся соревнования. Не все жители вообще любят спорт и не все рады, что спорт таким образом бесцеремонно вторгается в их размеренный быт. Поэтому настоятельно просим по возможности не допускать возникновения конфликтных ситуаций.</w:t>
      </w:r>
    </w:p>
    <w:p w:rsidR="00383681" w:rsidRPr="00E13A04" w:rsidRDefault="00383681" w:rsidP="00372DEB">
      <w:pPr>
        <w:ind w:right="-143"/>
        <w:rPr>
          <w:rFonts w:eastAsia="Arial"/>
          <w:sz w:val="26"/>
          <w:szCs w:val="26"/>
        </w:rPr>
      </w:pPr>
    </w:p>
    <w:p w:rsidR="00383681" w:rsidRPr="00E13A04" w:rsidRDefault="00733C51" w:rsidP="00372DEB">
      <w:pPr>
        <w:numPr>
          <w:ilvl w:val="0"/>
          <w:numId w:val="26"/>
        </w:numPr>
        <w:tabs>
          <w:tab w:val="left" w:pos="980"/>
        </w:tabs>
        <w:ind w:left="980" w:right="-143" w:hanging="718"/>
        <w:rPr>
          <w:rFonts w:eastAsia="Arial"/>
          <w:b/>
          <w:bCs/>
          <w:sz w:val="36"/>
          <w:szCs w:val="36"/>
        </w:rPr>
      </w:pPr>
      <w:r w:rsidRPr="00E13A04">
        <w:rPr>
          <w:rFonts w:eastAsia="Arial"/>
          <w:b/>
          <w:bCs/>
          <w:sz w:val="36"/>
          <w:szCs w:val="36"/>
        </w:rPr>
        <w:t>Награждение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 xml:space="preserve">Награды и призы получают </w:t>
      </w:r>
      <w:r w:rsidR="00F4745C">
        <w:rPr>
          <w:rFonts w:eastAsia="Arial"/>
          <w:sz w:val="26"/>
          <w:szCs w:val="26"/>
        </w:rPr>
        <w:t>участники в категориях согласно п 2.2</w:t>
      </w:r>
      <w:r w:rsidRPr="00E13A04">
        <w:rPr>
          <w:rFonts w:eastAsia="Arial"/>
          <w:sz w:val="26"/>
          <w:szCs w:val="26"/>
        </w:rPr>
        <w:t>:</w:t>
      </w:r>
    </w:p>
    <w:p w:rsidR="00383681" w:rsidRPr="00EC75BA" w:rsidRDefault="008F173B" w:rsidP="00372DEB">
      <w:pPr>
        <w:pStyle w:val="a4"/>
        <w:numPr>
          <w:ilvl w:val="0"/>
          <w:numId w:val="28"/>
        </w:numPr>
        <w:tabs>
          <w:tab w:val="left" w:pos="1700"/>
        </w:tabs>
        <w:ind w:left="0" w:right="-143" w:firstLine="0"/>
        <w:rPr>
          <w:rFonts w:eastAsia="Symbol"/>
          <w:sz w:val="26"/>
          <w:szCs w:val="26"/>
        </w:rPr>
      </w:pPr>
      <w:r>
        <w:rPr>
          <w:rFonts w:eastAsia="Arial"/>
          <w:sz w:val="26"/>
          <w:szCs w:val="26"/>
        </w:rPr>
        <w:t xml:space="preserve">Мужчины, </w:t>
      </w:r>
      <w:r w:rsidR="00F4745C">
        <w:rPr>
          <w:rFonts w:eastAsia="Arial"/>
          <w:sz w:val="26"/>
          <w:szCs w:val="26"/>
        </w:rPr>
        <w:t xml:space="preserve">женщины, юниоры, </w:t>
      </w:r>
      <w:r>
        <w:rPr>
          <w:rFonts w:eastAsia="Arial"/>
          <w:sz w:val="26"/>
          <w:szCs w:val="26"/>
        </w:rPr>
        <w:t xml:space="preserve">занявшие 1-3 места в </w:t>
      </w:r>
      <w:proofErr w:type="spellStart"/>
      <w:r w:rsidR="002022B1">
        <w:rPr>
          <w:rFonts w:eastAsia="Arial"/>
          <w:b/>
          <w:sz w:val="26"/>
          <w:szCs w:val="26"/>
        </w:rPr>
        <w:t>абсолюте</w:t>
      </w:r>
      <w:proofErr w:type="spellEnd"/>
      <w:r w:rsidR="00733C51" w:rsidRPr="00EC75BA">
        <w:rPr>
          <w:rFonts w:eastAsia="Arial"/>
          <w:sz w:val="26"/>
          <w:szCs w:val="26"/>
        </w:rPr>
        <w:t>.</w:t>
      </w:r>
    </w:p>
    <w:p w:rsidR="00383681" w:rsidRPr="00EC75BA" w:rsidRDefault="00F4745C" w:rsidP="00372DEB">
      <w:pPr>
        <w:pStyle w:val="a4"/>
        <w:numPr>
          <w:ilvl w:val="0"/>
          <w:numId w:val="28"/>
        </w:numPr>
        <w:tabs>
          <w:tab w:val="left" w:pos="1700"/>
        </w:tabs>
        <w:ind w:left="0" w:right="-143" w:firstLine="0"/>
        <w:rPr>
          <w:rFonts w:eastAsia="Symbol"/>
          <w:sz w:val="26"/>
          <w:szCs w:val="26"/>
        </w:rPr>
      </w:pPr>
      <w:r>
        <w:rPr>
          <w:rFonts w:eastAsia="Arial"/>
          <w:sz w:val="26"/>
          <w:szCs w:val="26"/>
        </w:rPr>
        <w:t>Мужчины, ж</w:t>
      </w:r>
      <w:r w:rsidR="00733C51" w:rsidRPr="00EC75BA">
        <w:rPr>
          <w:rFonts w:eastAsia="Arial"/>
          <w:sz w:val="26"/>
          <w:szCs w:val="26"/>
        </w:rPr>
        <w:t xml:space="preserve">енщины, занявшие 1-3 места в </w:t>
      </w:r>
      <w:r w:rsidR="008F173B">
        <w:rPr>
          <w:rFonts w:eastAsia="Arial"/>
          <w:b/>
          <w:bCs/>
          <w:sz w:val="26"/>
          <w:szCs w:val="26"/>
        </w:rPr>
        <w:t>своих категориях</w:t>
      </w:r>
      <w:r w:rsidR="00733C51" w:rsidRPr="00EC75BA">
        <w:rPr>
          <w:rFonts w:eastAsia="Arial"/>
          <w:sz w:val="26"/>
          <w:szCs w:val="26"/>
        </w:rPr>
        <w:t>.</w:t>
      </w:r>
    </w:p>
    <w:p w:rsidR="00383681" w:rsidRPr="00E13A04" w:rsidRDefault="00733C51" w:rsidP="00372DEB">
      <w:pPr>
        <w:tabs>
          <w:tab w:val="left" w:pos="1688"/>
        </w:tabs>
        <w:ind w:right="-143"/>
        <w:jc w:val="both"/>
        <w:rPr>
          <w:rFonts w:eastAsia="Symbol"/>
          <w:sz w:val="26"/>
          <w:szCs w:val="26"/>
        </w:rPr>
      </w:pPr>
      <w:r w:rsidRPr="00E13A04">
        <w:rPr>
          <w:rFonts w:eastAsia="Arial"/>
          <w:sz w:val="26"/>
          <w:szCs w:val="26"/>
        </w:rPr>
        <w:t>Все спортсмены, завершившие дистанцию, награждаются памятными медалями финишеров.</w:t>
      </w:r>
    </w:p>
    <w:p w:rsidR="00383681" w:rsidRPr="00E13A04" w:rsidRDefault="00383681" w:rsidP="00372DEB">
      <w:pPr>
        <w:ind w:right="-143"/>
        <w:rPr>
          <w:rFonts w:eastAsia="Symbol"/>
          <w:sz w:val="26"/>
          <w:szCs w:val="26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Default="00383681" w:rsidP="00372DEB">
      <w:pPr>
        <w:ind w:right="-143"/>
        <w:rPr>
          <w:sz w:val="20"/>
          <w:szCs w:val="20"/>
        </w:rPr>
      </w:pPr>
    </w:p>
    <w:p w:rsidR="002022B1" w:rsidRDefault="002022B1" w:rsidP="00372DEB">
      <w:pPr>
        <w:ind w:right="-143"/>
        <w:rPr>
          <w:sz w:val="20"/>
          <w:szCs w:val="20"/>
        </w:rPr>
      </w:pPr>
    </w:p>
    <w:p w:rsidR="002022B1" w:rsidRDefault="002022B1" w:rsidP="00372DEB">
      <w:pPr>
        <w:ind w:right="-143"/>
        <w:rPr>
          <w:sz w:val="20"/>
          <w:szCs w:val="20"/>
        </w:rPr>
      </w:pPr>
    </w:p>
    <w:p w:rsidR="002022B1" w:rsidRPr="00E13A04" w:rsidRDefault="002022B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center"/>
        <w:rPr>
          <w:sz w:val="20"/>
          <w:szCs w:val="20"/>
        </w:rPr>
      </w:pPr>
      <w:r w:rsidRPr="00E13A04">
        <w:rPr>
          <w:rFonts w:eastAsia="Calibri"/>
          <w:sz w:val="44"/>
          <w:szCs w:val="44"/>
        </w:rPr>
        <w:t>Приложение №1</w:t>
      </w:r>
    </w:p>
    <w:p w:rsidR="00383681" w:rsidRPr="00E13A04" w:rsidRDefault="00733C51" w:rsidP="00372DEB">
      <w:pPr>
        <w:ind w:right="-143"/>
        <w:jc w:val="center"/>
        <w:rPr>
          <w:sz w:val="20"/>
          <w:szCs w:val="20"/>
        </w:rPr>
      </w:pPr>
      <w:r w:rsidRPr="00E13A04">
        <w:rPr>
          <w:rFonts w:eastAsia="Calibri"/>
          <w:sz w:val="44"/>
          <w:szCs w:val="44"/>
        </w:rPr>
        <w:t>«Форма медицинского допуска к участию в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right="-143"/>
        <w:jc w:val="center"/>
        <w:rPr>
          <w:sz w:val="20"/>
          <w:szCs w:val="20"/>
        </w:rPr>
      </w:pPr>
      <w:r w:rsidRPr="00E13A04">
        <w:rPr>
          <w:rFonts w:eastAsia="Calibri"/>
          <w:sz w:val="44"/>
          <w:szCs w:val="44"/>
        </w:rPr>
        <w:t>соревнованиях»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1820" w:right="-143"/>
        <w:jc w:val="center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(Официальный бланк медицинского учреждения: название медицинского учреждения, адрес)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374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Справка №_______</w:t>
      </w: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Выдана</w:t>
      </w: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(Ф.И.О.)_________________________________________________________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______________________________ года рождения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 xml:space="preserve">Заключение: на основании осмотра терапевта и результатов ЭКГ, не имеет противопоказаний для занятий физической культурой и допускается к участию в </w:t>
      </w:r>
      <w:proofErr w:type="spellStart"/>
      <w:r w:rsidRPr="00E13A04">
        <w:rPr>
          <w:rFonts w:eastAsia="Arial"/>
          <w:sz w:val="26"/>
          <w:szCs w:val="26"/>
        </w:rPr>
        <w:t>триатлонном</w:t>
      </w:r>
      <w:proofErr w:type="spellEnd"/>
      <w:r w:rsidRPr="00E13A04">
        <w:rPr>
          <w:rFonts w:eastAsia="Arial"/>
          <w:sz w:val="26"/>
          <w:szCs w:val="26"/>
        </w:rPr>
        <w:t xml:space="preserve"> соревновании на дистанцию: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_____________________________________________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Срок действия справки _________________________ (не более 6 месяцев)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Врач ________________ (подпись, печать врача) (печать мед. учреждения)</w:t>
      </w: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Дата ________________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733C51" w:rsidP="00372DEB">
      <w:pPr>
        <w:ind w:left="260" w:right="-143"/>
        <w:rPr>
          <w:sz w:val="20"/>
          <w:szCs w:val="20"/>
        </w:rPr>
      </w:pPr>
      <w:r w:rsidRPr="00E13A04">
        <w:rPr>
          <w:rFonts w:eastAsia="Arial"/>
          <w:sz w:val="26"/>
          <w:szCs w:val="26"/>
        </w:rPr>
        <w:t>М.П.</w:t>
      </w: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p w:rsidR="00383681" w:rsidRPr="00E13A04" w:rsidRDefault="00383681" w:rsidP="00372DEB">
      <w:pPr>
        <w:ind w:right="-143"/>
        <w:rPr>
          <w:sz w:val="20"/>
          <w:szCs w:val="20"/>
        </w:rPr>
      </w:pPr>
    </w:p>
    <w:sectPr w:rsidR="00383681" w:rsidRPr="00E13A04" w:rsidSect="008F173B">
      <w:pgSz w:w="11900" w:h="16841"/>
      <w:pgMar w:top="709" w:right="560" w:bottom="568" w:left="993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8F5A06C6"/>
    <w:lvl w:ilvl="0" w:tplc="40FED1AC">
      <w:start w:val="1"/>
      <w:numFmt w:val="bullet"/>
      <w:lvlText w:val=""/>
      <w:lvlJc w:val="left"/>
    </w:lvl>
    <w:lvl w:ilvl="1" w:tplc="34DE9A50">
      <w:numFmt w:val="decimal"/>
      <w:lvlText w:val=""/>
      <w:lvlJc w:val="left"/>
    </w:lvl>
    <w:lvl w:ilvl="2" w:tplc="81C288A8">
      <w:numFmt w:val="decimal"/>
      <w:lvlText w:val=""/>
      <w:lvlJc w:val="left"/>
    </w:lvl>
    <w:lvl w:ilvl="3" w:tplc="2BFCDABC">
      <w:numFmt w:val="decimal"/>
      <w:lvlText w:val=""/>
      <w:lvlJc w:val="left"/>
    </w:lvl>
    <w:lvl w:ilvl="4" w:tplc="E7CC3CB6">
      <w:numFmt w:val="decimal"/>
      <w:lvlText w:val=""/>
      <w:lvlJc w:val="left"/>
    </w:lvl>
    <w:lvl w:ilvl="5" w:tplc="66809262">
      <w:numFmt w:val="decimal"/>
      <w:lvlText w:val=""/>
      <w:lvlJc w:val="left"/>
    </w:lvl>
    <w:lvl w:ilvl="6" w:tplc="5E2C396C">
      <w:numFmt w:val="decimal"/>
      <w:lvlText w:val=""/>
      <w:lvlJc w:val="left"/>
    </w:lvl>
    <w:lvl w:ilvl="7" w:tplc="52481892">
      <w:numFmt w:val="decimal"/>
      <w:lvlText w:val=""/>
      <w:lvlJc w:val="left"/>
    </w:lvl>
    <w:lvl w:ilvl="8" w:tplc="1BC2221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C9928E34"/>
    <w:lvl w:ilvl="0" w:tplc="EFB44C2E">
      <w:start w:val="1"/>
      <w:numFmt w:val="bullet"/>
      <w:lvlText w:val=""/>
      <w:lvlJc w:val="left"/>
    </w:lvl>
    <w:lvl w:ilvl="1" w:tplc="18E2EE4A">
      <w:numFmt w:val="decimal"/>
      <w:lvlText w:val=""/>
      <w:lvlJc w:val="left"/>
    </w:lvl>
    <w:lvl w:ilvl="2" w:tplc="56CC4AE2">
      <w:numFmt w:val="decimal"/>
      <w:lvlText w:val=""/>
      <w:lvlJc w:val="left"/>
    </w:lvl>
    <w:lvl w:ilvl="3" w:tplc="1B8E9B38">
      <w:numFmt w:val="decimal"/>
      <w:lvlText w:val=""/>
      <w:lvlJc w:val="left"/>
    </w:lvl>
    <w:lvl w:ilvl="4" w:tplc="48626F4C">
      <w:numFmt w:val="decimal"/>
      <w:lvlText w:val=""/>
      <w:lvlJc w:val="left"/>
    </w:lvl>
    <w:lvl w:ilvl="5" w:tplc="4C664768">
      <w:numFmt w:val="decimal"/>
      <w:lvlText w:val=""/>
      <w:lvlJc w:val="left"/>
    </w:lvl>
    <w:lvl w:ilvl="6" w:tplc="BD5E7866">
      <w:numFmt w:val="decimal"/>
      <w:lvlText w:val=""/>
      <w:lvlJc w:val="left"/>
    </w:lvl>
    <w:lvl w:ilvl="7" w:tplc="6686BC0C">
      <w:numFmt w:val="decimal"/>
      <w:lvlText w:val=""/>
      <w:lvlJc w:val="left"/>
    </w:lvl>
    <w:lvl w:ilvl="8" w:tplc="B76E8D5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C7CC57EA"/>
    <w:lvl w:ilvl="0" w:tplc="11901588">
      <w:start w:val="1"/>
      <w:numFmt w:val="bullet"/>
      <w:lvlText w:val="а"/>
      <w:lvlJc w:val="left"/>
    </w:lvl>
    <w:lvl w:ilvl="1" w:tplc="41500614">
      <w:numFmt w:val="decimal"/>
      <w:lvlText w:val=""/>
      <w:lvlJc w:val="left"/>
    </w:lvl>
    <w:lvl w:ilvl="2" w:tplc="A2E814CE">
      <w:numFmt w:val="decimal"/>
      <w:lvlText w:val=""/>
      <w:lvlJc w:val="left"/>
    </w:lvl>
    <w:lvl w:ilvl="3" w:tplc="A716712A">
      <w:numFmt w:val="decimal"/>
      <w:lvlText w:val=""/>
      <w:lvlJc w:val="left"/>
    </w:lvl>
    <w:lvl w:ilvl="4" w:tplc="C41610C6">
      <w:numFmt w:val="decimal"/>
      <w:lvlText w:val=""/>
      <w:lvlJc w:val="left"/>
    </w:lvl>
    <w:lvl w:ilvl="5" w:tplc="D0F4C342">
      <w:numFmt w:val="decimal"/>
      <w:lvlText w:val=""/>
      <w:lvlJc w:val="left"/>
    </w:lvl>
    <w:lvl w:ilvl="6" w:tplc="38989300">
      <w:numFmt w:val="decimal"/>
      <w:lvlText w:val=""/>
      <w:lvlJc w:val="left"/>
    </w:lvl>
    <w:lvl w:ilvl="7" w:tplc="0D6C695E">
      <w:numFmt w:val="decimal"/>
      <w:lvlText w:val=""/>
      <w:lvlJc w:val="left"/>
    </w:lvl>
    <w:lvl w:ilvl="8" w:tplc="C10CA47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A4A6E6D4"/>
    <w:lvl w:ilvl="0" w:tplc="088C411E">
      <w:start w:val="12"/>
      <w:numFmt w:val="decimal"/>
      <w:lvlText w:val="%1."/>
      <w:lvlJc w:val="left"/>
    </w:lvl>
    <w:lvl w:ilvl="1" w:tplc="8B8CF904">
      <w:numFmt w:val="decimal"/>
      <w:lvlText w:val=""/>
      <w:lvlJc w:val="left"/>
    </w:lvl>
    <w:lvl w:ilvl="2" w:tplc="9DC4DD7E">
      <w:numFmt w:val="decimal"/>
      <w:lvlText w:val=""/>
      <w:lvlJc w:val="left"/>
    </w:lvl>
    <w:lvl w:ilvl="3" w:tplc="E17AA480">
      <w:numFmt w:val="decimal"/>
      <w:lvlText w:val=""/>
      <w:lvlJc w:val="left"/>
    </w:lvl>
    <w:lvl w:ilvl="4" w:tplc="33581F4C">
      <w:numFmt w:val="decimal"/>
      <w:lvlText w:val=""/>
      <w:lvlJc w:val="left"/>
    </w:lvl>
    <w:lvl w:ilvl="5" w:tplc="EDE65A80">
      <w:numFmt w:val="decimal"/>
      <w:lvlText w:val=""/>
      <w:lvlJc w:val="left"/>
    </w:lvl>
    <w:lvl w:ilvl="6" w:tplc="7DF49D40">
      <w:numFmt w:val="decimal"/>
      <w:lvlText w:val=""/>
      <w:lvlJc w:val="left"/>
    </w:lvl>
    <w:lvl w:ilvl="7" w:tplc="1FCC22F0">
      <w:numFmt w:val="decimal"/>
      <w:lvlText w:val=""/>
      <w:lvlJc w:val="left"/>
    </w:lvl>
    <w:lvl w:ilvl="8" w:tplc="C09A4B5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64A0FC0"/>
    <w:lvl w:ilvl="0" w:tplc="B6C058DA">
      <w:start w:val="10"/>
      <w:numFmt w:val="decimal"/>
      <w:lvlText w:val="%1."/>
      <w:lvlJc w:val="left"/>
    </w:lvl>
    <w:lvl w:ilvl="1" w:tplc="1B54B4A2">
      <w:numFmt w:val="decimal"/>
      <w:lvlText w:val=""/>
      <w:lvlJc w:val="left"/>
    </w:lvl>
    <w:lvl w:ilvl="2" w:tplc="626C20F8">
      <w:numFmt w:val="decimal"/>
      <w:lvlText w:val=""/>
      <w:lvlJc w:val="left"/>
    </w:lvl>
    <w:lvl w:ilvl="3" w:tplc="0C9C433A">
      <w:numFmt w:val="decimal"/>
      <w:lvlText w:val=""/>
      <w:lvlJc w:val="left"/>
    </w:lvl>
    <w:lvl w:ilvl="4" w:tplc="606C655E">
      <w:numFmt w:val="decimal"/>
      <w:lvlText w:val=""/>
      <w:lvlJc w:val="left"/>
    </w:lvl>
    <w:lvl w:ilvl="5" w:tplc="53D8F1F6">
      <w:numFmt w:val="decimal"/>
      <w:lvlText w:val=""/>
      <w:lvlJc w:val="left"/>
    </w:lvl>
    <w:lvl w:ilvl="6" w:tplc="FD1246A6">
      <w:numFmt w:val="decimal"/>
      <w:lvlText w:val=""/>
      <w:lvlJc w:val="left"/>
    </w:lvl>
    <w:lvl w:ilvl="7" w:tplc="E4F2AACE">
      <w:numFmt w:val="decimal"/>
      <w:lvlText w:val=""/>
      <w:lvlJc w:val="left"/>
    </w:lvl>
    <w:lvl w:ilvl="8" w:tplc="1C16D74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DC0BE7C"/>
    <w:lvl w:ilvl="0" w:tplc="10E69362">
      <w:start w:val="1"/>
      <w:numFmt w:val="bullet"/>
      <w:lvlText w:val=""/>
      <w:lvlJc w:val="left"/>
    </w:lvl>
    <w:lvl w:ilvl="1" w:tplc="9996B9D6">
      <w:numFmt w:val="decimal"/>
      <w:lvlText w:val=""/>
      <w:lvlJc w:val="left"/>
    </w:lvl>
    <w:lvl w:ilvl="2" w:tplc="DB0ACDA0">
      <w:numFmt w:val="decimal"/>
      <w:lvlText w:val=""/>
      <w:lvlJc w:val="left"/>
    </w:lvl>
    <w:lvl w:ilvl="3" w:tplc="2C3EC1C2">
      <w:numFmt w:val="decimal"/>
      <w:lvlText w:val=""/>
      <w:lvlJc w:val="left"/>
    </w:lvl>
    <w:lvl w:ilvl="4" w:tplc="BB343B1A">
      <w:numFmt w:val="decimal"/>
      <w:lvlText w:val=""/>
      <w:lvlJc w:val="left"/>
    </w:lvl>
    <w:lvl w:ilvl="5" w:tplc="C5328E1A">
      <w:numFmt w:val="decimal"/>
      <w:lvlText w:val=""/>
      <w:lvlJc w:val="left"/>
    </w:lvl>
    <w:lvl w:ilvl="6" w:tplc="1F0ED118">
      <w:numFmt w:val="decimal"/>
      <w:lvlText w:val=""/>
      <w:lvlJc w:val="left"/>
    </w:lvl>
    <w:lvl w:ilvl="7" w:tplc="15AE2402">
      <w:numFmt w:val="decimal"/>
      <w:lvlText w:val=""/>
      <w:lvlJc w:val="left"/>
    </w:lvl>
    <w:lvl w:ilvl="8" w:tplc="DD28D82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654703C"/>
    <w:lvl w:ilvl="0" w:tplc="2EFA9FC2">
      <w:start w:val="3"/>
      <w:numFmt w:val="decimal"/>
      <w:lvlText w:val="%1."/>
      <w:lvlJc w:val="left"/>
    </w:lvl>
    <w:lvl w:ilvl="1" w:tplc="52DE82C8">
      <w:numFmt w:val="decimal"/>
      <w:lvlText w:val=""/>
      <w:lvlJc w:val="left"/>
    </w:lvl>
    <w:lvl w:ilvl="2" w:tplc="A3125AF6">
      <w:numFmt w:val="decimal"/>
      <w:lvlText w:val=""/>
      <w:lvlJc w:val="left"/>
    </w:lvl>
    <w:lvl w:ilvl="3" w:tplc="E7F06378">
      <w:numFmt w:val="decimal"/>
      <w:lvlText w:val=""/>
      <w:lvlJc w:val="left"/>
    </w:lvl>
    <w:lvl w:ilvl="4" w:tplc="553666FC">
      <w:numFmt w:val="decimal"/>
      <w:lvlText w:val=""/>
      <w:lvlJc w:val="left"/>
    </w:lvl>
    <w:lvl w:ilvl="5" w:tplc="5E02031C">
      <w:numFmt w:val="decimal"/>
      <w:lvlText w:val=""/>
      <w:lvlJc w:val="left"/>
    </w:lvl>
    <w:lvl w:ilvl="6" w:tplc="B36A564E">
      <w:numFmt w:val="decimal"/>
      <w:lvlText w:val=""/>
      <w:lvlJc w:val="left"/>
    </w:lvl>
    <w:lvl w:ilvl="7" w:tplc="78083764">
      <w:numFmt w:val="decimal"/>
      <w:lvlText w:val=""/>
      <w:lvlJc w:val="left"/>
    </w:lvl>
    <w:lvl w:ilvl="8" w:tplc="6FC0AC40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A9BACC84"/>
    <w:lvl w:ilvl="0" w:tplc="82F44BA0">
      <w:start w:val="16"/>
      <w:numFmt w:val="decimal"/>
      <w:lvlText w:val="%1."/>
      <w:lvlJc w:val="left"/>
    </w:lvl>
    <w:lvl w:ilvl="1" w:tplc="B184BAC8">
      <w:start w:val="1"/>
      <w:numFmt w:val="bullet"/>
      <w:lvlText w:val=""/>
      <w:lvlJc w:val="left"/>
    </w:lvl>
    <w:lvl w:ilvl="2" w:tplc="3FA8969E">
      <w:numFmt w:val="decimal"/>
      <w:lvlText w:val=""/>
      <w:lvlJc w:val="left"/>
    </w:lvl>
    <w:lvl w:ilvl="3" w:tplc="A1945174">
      <w:numFmt w:val="decimal"/>
      <w:lvlText w:val=""/>
      <w:lvlJc w:val="left"/>
    </w:lvl>
    <w:lvl w:ilvl="4" w:tplc="32A08260">
      <w:numFmt w:val="decimal"/>
      <w:lvlText w:val=""/>
      <w:lvlJc w:val="left"/>
    </w:lvl>
    <w:lvl w:ilvl="5" w:tplc="3502EB88">
      <w:numFmt w:val="decimal"/>
      <w:lvlText w:val=""/>
      <w:lvlJc w:val="left"/>
    </w:lvl>
    <w:lvl w:ilvl="6" w:tplc="6DD4EDE6">
      <w:numFmt w:val="decimal"/>
      <w:lvlText w:val=""/>
      <w:lvlJc w:val="left"/>
    </w:lvl>
    <w:lvl w:ilvl="7" w:tplc="53F09162">
      <w:numFmt w:val="decimal"/>
      <w:lvlText w:val=""/>
      <w:lvlJc w:val="left"/>
    </w:lvl>
    <w:lvl w:ilvl="8" w:tplc="03123D24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B5620E30"/>
    <w:lvl w:ilvl="0" w:tplc="BDFE45FC">
      <w:start w:val="2"/>
      <w:numFmt w:val="decimal"/>
      <w:lvlText w:val="%1."/>
      <w:lvlJc w:val="left"/>
    </w:lvl>
    <w:lvl w:ilvl="1" w:tplc="23D2AB64">
      <w:numFmt w:val="decimal"/>
      <w:lvlText w:val=""/>
      <w:lvlJc w:val="left"/>
    </w:lvl>
    <w:lvl w:ilvl="2" w:tplc="8B70E868">
      <w:numFmt w:val="decimal"/>
      <w:lvlText w:val=""/>
      <w:lvlJc w:val="left"/>
    </w:lvl>
    <w:lvl w:ilvl="3" w:tplc="797646E0">
      <w:numFmt w:val="decimal"/>
      <w:lvlText w:val=""/>
      <w:lvlJc w:val="left"/>
    </w:lvl>
    <w:lvl w:ilvl="4" w:tplc="8D740B78">
      <w:numFmt w:val="decimal"/>
      <w:lvlText w:val=""/>
      <w:lvlJc w:val="left"/>
    </w:lvl>
    <w:lvl w:ilvl="5" w:tplc="7D000314">
      <w:numFmt w:val="decimal"/>
      <w:lvlText w:val=""/>
      <w:lvlJc w:val="left"/>
    </w:lvl>
    <w:lvl w:ilvl="6" w:tplc="6E508BE8">
      <w:numFmt w:val="decimal"/>
      <w:lvlText w:val=""/>
      <w:lvlJc w:val="left"/>
    </w:lvl>
    <w:lvl w:ilvl="7" w:tplc="A4DE878A">
      <w:numFmt w:val="decimal"/>
      <w:lvlText w:val=""/>
      <w:lvlJc w:val="left"/>
    </w:lvl>
    <w:lvl w:ilvl="8" w:tplc="4F90B3AC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A6A6D978"/>
    <w:lvl w:ilvl="0" w:tplc="846CCA28">
      <w:start w:val="9"/>
      <w:numFmt w:val="decimal"/>
      <w:lvlText w:val="%1."/>
      <w:lvlJc w:val="left"/>
    </w:lvl>
    <w:lvl w:ilvl="1" w:tplc="F71EFD74">
      <w:numFmt w:val="decimal"/>
      <w:lvlText w:val=""/>
      <w:lvlJc w:val="left"/>
    </w:lvl>
    <w:lvl w:ilvl="2" w:tplc="F55A1DAA">
      <w:numFmt w:val="decimal"/>
      <w:lvlText w:val=""/>
      <w:lvlJc w:val="left"/>
    </w:lvl>
    <w:lvl w:ilvl="3" w:tplc="4B36B222">
      <w:numFmt w:val="decimal"/>
      <w:lvlText w:val=""/>
      <w:lvlJc w:val="left"/>
    </w:lvl>
    <w:lvl w:ilvl="4" w:tplc="514C6296">
      <w:numFmt w:val="decimal"/>
      <w:lvlText w:val=""/>
      <w:lvlJc w:val="left"/>
    </w:lvl>
    <w:lvl w:ilvl="5" w:tplc="996674D4">
      <w:numFmt w:val="decimal"/>
      <w:lvlText w:val=""/>
      <w:lvlJc w:val="left"/>
    </w:lvl>
    <w:lvl w:ilvl="6" w:tplc="4B1AA9BC">
      <w:numFmt w:val="decimal"/>
      <w:lvlText w:val=""/>
      <w:lvlJc w:val="left"/>
    </w:lvl>
    <w:lvl w:ilvl="7" w:tplc="38C439F2">
      <w:numFmt w:val="decimal"/>
      <w:lvlText w:val=""/>
      <w:lvlJc w:val="left"/>
    </w:lvl>
    <w:lvl w:ilvl="8" w:tplc="664E2C7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C5F0300C"/>
    <w:lvl w:ilvl="0" w:tplc="AA7017EC">
      <w:start w:val="1"/>
      <w:numFmt w:val="bullet"/>
      <w:lvlText w:val=""/>
      <w:lvlJc w:val="left"/>
    </w:lvl>
    <w:lvl w:ilvl="1" w:tplc="16D41AAC">
      <w:numFmt w:val="decimal"/>
      <w:lvlText w:val=""/>
      <w:lvlJc w:val="left"/>
    </w:lvl>
    <w:lvl w:ilvl="2" w:tplc="B0C88FD2">
      <w:numFmt w:val="decimal"/>
      <w:lvlText w:val=""/>
      <w:lvlJc w:val="left"/>
    </w:lvl>
    <w:lvl w:ilvl="3" w:tplc="E1869316">
      <w:numFmt w:val="decimal"/>
      <w:lvlText w:val=""/>
      <w:lvlJc w:val="left"/>
    </w:lvl>
    <w:lvl w:ilvl="4" w:tplc="1B9EC5FC">
      <w:numFmt w:val="decimal"/>
      <w:lvlText w:val=""/>
      <w:lvlJc w:val="left"/>
    </w:lvl>
    <w:lvl w:ilvl="5" w:tplc="0A3601D2">
      <w:numFmt w:val="decimal"/>
      <w:lvlText w:val=""/>
      <w:lvlJc w:val="left"/>
    </w:lvl>
    <w:lvl w:ilvl="6" w:tplc="2A64A702">
      <w:numFmt w:val="decimal"/>
      <w:lvlText w:val=""/>
      <w:lvlJc w:val="left"/>
    </w:lvl>
    <w:lvl w:ilvl="7" w:tplc="657E10C0">
      <w:numFmt w:val="decimal"/>
      <w:lvlText w:val=""/>
      <w:lvlJc w:val="left"/>
    </w:lvl>
    <w:lvl w:ilvl="8" w:tplc="E61448E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9BA8E6EE"/>
    <w:lvl w:ilvl="0" w:tplc="F2C4FB00">
      <w:start w:val="1"/>
      <w:numFmt w:val="bullet"/>
      <w:lvlText w:val=""/>
      <w:lvlJc w:val="left"/>
    </w:lvl>
    <w:lvl w:ilvl="1" w:tplc="D174F7AE">
      <w:numFmt w:val="decimal"/>
      <w:lvlText w:val=""/>
      <w:lvlJc w:val="left"/>
    </w:lvl>
    <w:lvl w:ilvl="2" w:tplc="87789F1E">
      <w:numFmt w:val="decimal"/>
      <w:lvlText w:val=""/>
      <w:lvlJc w:val="left"/>
    </w:lvl>
    <w:lvl w:ilvl="3" w:tplc="C5DC20A2">
      <w:numFmt w:val="decimal"/>
      <w:lvlText w:val=""/>
      <w:lvlJc w:val="left"/>
    </w:lvl>
    <w:lvl w:ilvl="4" w:tplc="31E0D25C">
      <w:numFmt w:val="decimal"/>
      <w:lvlText w:val=""/>
      <w:lvlJc w:val="left"/>
    </w:lvl>
    <w:lvl w:ilvl="5" w:tplc="8D0CAD60">
      <w:numFmt w:val="decimal"/>
      <w:lvlText w:val=""/>
      <w:lvlJc w:val="left"/>
    </w:lvl>
    <w:lvl w:ilvl="6" w:tplc="B6D8051C">
      <w:numFmt w:val="decimal"/>
      <w:lvlText w:val=""/>
      <w:lvlJc w:val="left"/>
    </w:lvl>
    <w:lvl w:ilvl="7" w:tplc="5E4630FC">
      <w:numFmt w:val="decimal"/>
      <w:lvlText w:val=""/>
      <w:lvlJc w:val="left"/>
    </w:lvl>
    <w:lvl w:ilvl="8" w:tplc="8CAE8EA4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25382F80"/>
    <w:lvl w:ilvl="0" w:tplc="C088CADE">
      <w:start w:val="1"/>
      <w:numFmt w:val="decimal"/>
      <w:lvlText w:val="%1."/>
      <w:lvlJc w:val="left"/>
    </w:lvl>
    <w:lvl w:ilvl="1" w:tplc="4E046078">
      <w:numFmt w:val="decimal"/>
      <w:lvlText w:val=""/>
      <w:lvlJc w:val="left"/>
    </w:lvl>
    <w:lvl w:ilvl="2" w:tplc="6C662216">
      <w:numFmt w:val="decimal"/>
      <w:lvlText w:val=""/>
      <w:lvlJc w:val="left"/>
    </w:lvl>
    <w:lvl w:ilvl="3" w:tplc="0B68090A">
      <w:numFmt w:val="decimal"/>
      <w:lvlText w:val=""/>
      <w:lvlJc w:val="left"/>
    </w:lvl>
    <w:lvl w:ilvl="4" w:tplc="1E2CF136">
      <w:numFmt w:val="decimal"/>
      <w:lvlText w:val=""/>
      <w:lvlJc w:val="left"/>
    </w:lvl>
    <w:lvl w:ilvl="5" w:tplc="60D09A92">
      <w:numFmt w:val="decimal"/>
      <w:lvlText w:val=""/>
      <w:lvlJc w:val="left"/>
    </w:lvl>
    <w:lvl w:ilvl="6" w:tplc="562E833E">
      <w:numFmt w:val="decimal"/>
      <w:lvlText w:val=""/>
      <w:lvlJc w:val="left"/>
    </w:lvl>
    <w:lvl w:ilvl="7" w:tplc="50AAF57C">
      <w:numFmt w:val="decimal"/>
      <w:lvlText w:val=""/>
      <w:lvlJc w:val="left"/>
    </w:lvl>
    <w:lvl w:ilvl="8" w:tplc="557042F2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D8826A3A"/>
    <w:lvl w:ilvl="0" w:tplc="8D3E0CC6">
      <w:start w:val="3"/>
      <w:numFmt w:val="decimal"/>
      <w:lvlText w:val="%1."/>
      <w:lvlJc w:val="left"/>
    </w:lvl>
    <w:lvl w:ilvl="1" w:tplc="7D163BBC">
      <w:start w:val="1"/>
      <w:numFmt w:val="bullet"/>
      <w:lvlText w:val=""/>
      <w:lvlJc w:val="left"/>
    </w:lvl>
    <w:lvl w:ilvl="2" w:tplc="213A081C">
      <w:numFmt w:val="decimal"/>
      <w:lvlText w:val=""/>
      <w:lvlJc w:val="left"/>
    </w:lvl>
    <w:lvl w:ilvl="3" w:tplc="56BCEE2E">
      <w:numFmt w:val="decimal"/>
      <w:lvlText w:val=""/>
      <w:lvlJc w:val="left"/>
    </w:lvl>
    <w:lvl w:ilvl="4" w:tplc="146004C8">
      <w:numFmt w:val="decimal"/>
      <w:lvlText w:val=""/>
      <w:lvlJc w:val="left"/>
    </w:lvl>
    <w:lvl w:ilvl="5" w:tplc="EC227EC2">
      <w:numFmt w:val="decimal"/>
      <w:lvlText w:val=""/>
      <w:lvlJc w:val="left"/>
    </w:lvl>
    <w:lvl w:ilvl="6" w:tplc="3A927B48">
      <w:numFmt w:val="decimal"/>
      <w:lvlText w:val=""/>
      <w:lvlJc w:val="left"/>
    </w:lvl>
    <w:lvl w:ilvl="7" w:tplc="0A32828E">
      <w:numFmt w:val="decimal"/>
      <w:lvlText w:val=""/>
      <w:lvlJc w:val="left"/>
    </w:lvl>
    <w:lvl w:ilvl="8" w:tplc="19F6573C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649C0CD2"/>
    <w:lvl w:ilvl="0" w:tplc="345872D8">
      <w:start w:val="15"/>
      <w:numFmt w:val="decimal"/>
      <w:lvlText w:val="%1."/>
      <w:lvlJc w:val="left"/>
    </w:lvl>
    <w:lvl w:ilvl="1" w:tplc="2312B85A">
      <w:start w:val="1"/>
      <w:numFmt w:val="bullet"/>
      <w:lvlText w:val="и"/>
      <w:lvlJc w:val="left"/>
    </w:lvl>
    <w:lvl w:ilvl="2" w:tplc="F0F6A2B2">
      <w:numFmt w:val="decimal"/>
      <w:lvlText w:val=""/>
      <w:lvlJc w:val="left"/>
    </w:lvl>
    <w:lvl w:ilvl="3" w:tplc="3036FFA0">
      <w:numFmt w:val="decimal"/>
      <w:lvlText w:val=""/>
      <w:lvlJc w:val="left"/>
    </w:lvl>
    <w:lvl w:ilvl="4" w:tplc="4DC60036">
      <w:numFmt w:val="decimal"/>
      <w:lvlText w:val=""/>
      <w:lvlJc w:val="left"/>
    </w:lvl>
    <w:lvl w:ilvl="5" w:tplc="52A4F2D4">
      <w:numFmt w:val="decimal"/>
      <w:lvlText w:val=""/>
      <w:lvlJc w:val="left"/>
    </w:lvl>
    <w:lvl w:ilvl="6" w:tplc="55EA6078">
      <w:numFmt w:val="decimal"/>
      <w:lvlText w:val=""/>
      <w:lvlJc w:val="left"/>
    </w:lvl>
    <w:lvl w:ilvl="7" w:tplc="3BE882EE">
      <w:numFmt w:val="decimal"/>
      <w:lvlText w:val=""/>
      <w:lvlJc w:val="left"/>
    </w:lvl>
    <w:lvl w:ilvl="8" w:tplc="6FC070B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6B49A92"/>
    <w:lvl w:ilvl="0" w:tplc="6DF0F084">
      <w:start w:val="1"/>
      <w:numFmt w:val="bullet"/>
      <w:lvlText w:val=""/>
      <w:lvlJc w:val="left"/>
    </w:lvl>
    <w:lvl w:ilvl="1" w:tplc="BD9C8CC6">
      <w:numFmt w:val="decimal"/>
      <w:lvlText w:val=""/>
      <w:lvlJc w:val="left"/>
    </w:lvl>
    <w:lvl w:ilvl="2" w:tplc="2E9213D2">
      <w:numFmt w:val="decimal"/>
      <w:lvlText w:val=""/>
      <w:lvlJc w:val="left"/>
    </w:lvl>
    <w:lvl w:ilvl="3" w:tplc="DD242AB0">
      <w:numFmt w:val="decimal"/>
      <w:lvlText w:val=""/>
      <w:lvlJc w:val="left"/>
    </w:lvl>
    <w:lvl w:ilvl="4" w:tplc="2D404052">
      <w:numFmt w:val="decimal"/>
      <w:lvlText w:val=""/>
      <w:lvlJc w:val="left"/>
    </w:lvl>
    <w:lvl w:ilvl="5" w:tplc="00ECD278">
      <w:numFmt w:val="decimal"/>
      <w:lvlText w:val=""/>
      <w:lvlJc w:val="left"/>
    </w:lvl>
    <w:lvl w:ilvl="6" w:tplc="C9DA4074">
      <w:numFmt w:val="decimal"/>
      <w:lvlText w:val=""/>
      <w:lvlJc w:val="left"/>
    </w:lvl>
    <w:lvl w:ilvl="7" w:tplc="00507DFE">
      <w:numFmt w:val="decimal"/>
      <w:lvlText w:val=""/>
      <w:lvlJc w:val="left"/>
    </w:lvl>
    <w:lvl w:ilvl="8" w:tplc="097A105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972846D6"/>
    <w:lvl w:ilvl="0" w:tplc="F328D010">
      <w:start w:val="6"/>
      <w:numFmt w:val="decimal"/>
      <w:lvlText w:val="%1."/>
      <w:lvlJc w:val="left"/>
    </w:lvl>
    <w:lvl w:ilvl="1" w:tplc="9D3EC1CE">
      <w:numFmt w:val="decimal"/>
      <w:lvlText w:val=""/>
      <w:lvlJc w:val="left"/>
    </w:lvl>
    <w:lvl w:ilvl="2" w:tplc="83549F08">
      <w:numFmt w:val="decimal"/>
      <w:lvlText w:val=""/>
      <w:lvlJc w:val="left"/>
    </w:lvl>
    <w:lvl w:ilvl="3" w:tplc="A74A463E">
      <w:numFmt w:val="decimal"/>
      <w:lvlText w:val=""/>
      <w:lvlJc w:val="left"/>
    </w:lvl>
    <w:lvl w:ilvl="4" w:tplc="46905C0C">
      <w:numFmt w:val="decimal"/>
      <w:lvlText w:val=""/>
      <w:lvlJc w:val="left"/>
    </w:lvl>
    <w:lvl w:ilvl="5" w:tplc="CEF63A34">
      <w:numFmt w:val="decimal"/>
      <w:lvlText w:val=""/>
      <w:lvlJc w:val="left"/>
    </w:lvl>
    <w:lvl w:ilvl="6" w:tplc="2A34587A">
      <w:numFmt w:val="decimal"/>
      <w:lvlText w:val=""/>
      <w:lvlJc w:val="left"/>
    </w:lvl>
    <w:lvl w:ilvl="7" w:tplc="BF1AC0F4">
      <w:numFmt w:val="decimal"/>
      <w:lvlText w:val=""/>
      <w:lvlJc w:val="left"/>
    </w:lvl>
    <w:lvl w:ilvl="8" w:tplc="07F82DFC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AB28C600"/>
    <w:lvl w:ilvl="0" w:tplc="7CA6544E">
      <w:start w:val="13"/>
      <w:numFmt w:val="decimal"/>
      <w:lvlText w:val="%1."/>
      <w:lvlJc w:val="left"/>
    </w:lvl>
    <w:lvl w:ilvl="1" w:tplc="BBB48FD8">
      <w:numFmt w:val="decimal"/>
      <w:lvlText w:val=""/>
      <w:lvlJc w:val="left"/>
    </w:lvl>
    <w:lvl w:ilvl="2" w:tplc="D504B912">
      <w:numFmt w:val="decimal"/>
      <w:lvlText w:val=""/>
      <w:lvlJc w:val="left"/>
    </w:lvl>
    <w:lvl w:ilvl="3" w:tplc="7D8E0FF6">
      <w:numFmt w:val="decimal"/>
      <w:lvlText w:val=""/>
      <w:lvlJc w:val="left"/>
    </w:lvl>
    <w:lvl w:ilvl="4" w:tplc="CABAEC34">
      <w:numFmt w:val="decimal"/>
      <w:lvlText w:val=""/>
      <w:lvlJc w:val="left"/>
    </w:lvl>
    <w:lvl w:ilvl="5" w:tplc="076E6C68">
      <w:numFmt w:val="decimal"/>
      <w:lvlText w:val=""/>
      <w:lvlJc w:val="left"/>
    </w:lvl>
    <w:lvl w:ilvl="6" w:tplc="55BA232C">
      <w:numFmt w:val="decimal"/>
      <w:lvlText w:val=""/>
      <w:lvlJc w:val="left"/>
    </w:lvl>
    <w:lvl w:ilvl="7" w:tplc="B87031F4">
      <w:numFmt w:val="decimal"/>
      <w:lvlText w:val=""/>
      <w:lvlJc w:val="left"/>
    </w:lvl>
    <w:lvl w:ilvl="8" w:tplc="A49A452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3000B8EE"/>
    <w:lvl w:ilvl="0" w:tplc="2EF84A04">
      <w:start w:val="5"/>
      <w:numFmt w:val="decimal"/>
      <w:lvlText w:val="%1."/>
      <w:lvlJc w:val="left"/>
    </w:lvl>
    <w:lvl w:ilvl="1" w:tplc="EC02D044">
      <w:numFmt w:val="decimal"/>
      <w:lvlText w:val=""/>
      <w:lvlJc w:val="left"/>
    </w:lvl>
    <w:lvl w:ilvl="2" w:tplc="78C49B6C">
      <w:numFmt w:val="decimal"/>
      <w:lvlText w:val=""/>
      <w:lvlJc w:val="left"/>
    </w:lvl>
    <w:lvl w:ilvl="3" w:tplc="10ACE046">
      <w:numFmt w:val="decimal"/>
      <w:lvlText w:val=""/>
      <w:lvlJc w:val="left"/>
    </w:lvl>
    <w:lvl w:ilvl="4" w:tplc="7D7ED4F2">
      <w:numFmt w:val="decimal"/>
      <w:lvlText w:val=""/>
      <w:lvlJc w:val="left"/>
    </w:lvl>
    <w:lvl w:ilvl="5" w:tplc="F4B8E08A">
      <w:numFmt w:val="decimal"/>
      <w:lvlText w:val=""/>
      <w:lvlJc w:val="left"/>
    </w:lvl>
    <w:lvl w:ilvl="6" w:tplc="D346BFB0">
      <w:numFmt w:val="decimal"/>
      <w:lvlText w:val=""/>
      <w:lvlJc w:val="left"/>
    </w:lvl>
    <w:lvl w:ilvl="7" w:tplc="5FC8F40C">
      <w:numFmt w:val="decimal"/>
      <w:lvlText w:val=""/>
      <w:lvlJc w:val="left"/>
    </w:lvl>
    <w:lvl w:ilvl="8" w:tplc="3AB0DE5C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22489A4"/>
    <w:lvl w:ilvl="0" w:tplc="F8D492F4">
      <w:start w:val="1"/>
      <w:numFmt w:val="bullet"/>
      <w:lvlText w:val="и"/>
      <w:lvlJc w:val="left"/>
    </w:lvl>
    <w:lvl w:ilvl="1" w:tplc="0EC4EEF2">
      <w:numFmt w:val="decimal"/>
      <w:lvlText w:val=""/>
      <w:lvlJc w:val="left"/>
    </w:lvl>
    <w:lvl w:ilvl="2" w:tplc="5C84C0B6">
      <w:numFmt w:val="decimal"/>
      <w:lvlText w:val=""/>
      <w:lvlJc w:val="left"/>
    </w:lvl>
    <w:lvl w:ilvl="3" w:tplc="78E2E65A">
      <w:numFmt w:val="decimal"/>
      <w:lvlText w:val=""/>
      <w:lvlJc w:val="left"/>
    </w:lvl>
    <w:lvl w:ilvl="4" w:tplc="CCE27396">
      <w:numFmt w:val="decimal"/>
      <w:lvlText w:val=""/>
      <w:lvlJc w:val="left"/>
    </w:lvl>
    <w:lvl w:ilvl="5" w:tplc="BCAED672">
      <w:numFmt w:val="decimal"/>
      <w:lvlText w:val=""/>
      <w:lvlJc w:val="left"/>
    </w:lvl>
    <w:lvl w:ilvl="6" w:tplc="6CF0B642">
      <w:numFmt w:val="decimal"/>
      <w:lvlText w:val=""/>
      <w:lvlJc w:val="left"/>
    </w:lvl>
    <w:lvl w:ilvl="7" w:tplc="70D8843E">
      <w:numFmt w:val="decimal"/>
      <w:lvlText w:val=""/>
      <w:lvlJc w:val="left"/>
    </w:lvl>
    <w:lvl w:ilvl="8" w:tplc="AC20DDCE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DCCAB636"/>
    <w:lvl w:ilvl="0" w:tplc="D7D6DBC0">
      <w:start w:val="1"/>
      <w:numFmt w:val="bullet"/>
      <w:lvlText w:val=""/>
      <w:lvlJc w:val="left"/>
    </w:lvl>
    <w:lvl w:ilvl="1" w:tplc="051EBE4C">
      <w:numFmt w:val="decimal"/>
      <w:lvlText w:val=""/>
      <w:lvlJc w:val="left"/>
    </w:lvl>
    <w:lvl w:ilvl="2" w:tplc="EDF445CE">
      <w:numFmt w:val="decimal"/>
      <w:lvlText w:val=""/>
      <w:lvlJc w:val="left"/>
    </w:lvl>
    <w:lvl w:ilvl="3" w:tplc="812007AC">
      <w:numFmt w:val="decimal"/>
      <w:lvlText w:val=""/>
      <w:lvlJc w:val="left"/>
    </w:lvl>
    <w:lvl w:ilvl="4" w:tplc="A44ED2AE">
      <w:numFmt w:val="decimal"/>
      <w:lvlText w:val=""/>
      <w:lvlJc w:val="left"/>
    </w:lvl>
    <w:lvl w:ilvl="5" w:tplc="E926FB5A">
      <w:numFmt w:val="decimal"/>
      <w:lvlText w:val=""/>
      <w:lvlJc w:val="left"/>
    </w:lvl>
    <w:lvl w:ilvl="6" w:tplc="5DE6C746">
      <w:numFmt w:val="decimal"/>
      <w:lvlText w:val=""/>
      <w:lvlJc w:val="left"/>
    </w:lvl>
    <w:lvl w:ilvl="7" w:tplc="40D0CDDC">
      <w:numFmt w:val="decimal"/>
      <w:lvlText w:val=""/>
      <w:lvlJc w:val="left"/>
    </w:lvl>
    <w:lvl w:ilvl="8" w:tplc="EC02CD2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2D94141C"/>
    <w:lvl w:ilvl="0" w:tplc="C7964CD0">
      <w:start w:val="11"/>
      <w:numFmt w:val="decimal"/>
      <w:lvlText w:val="%1."/>
      <w:lvlJc w:val="left"/>
    </w:lvl>
    <w:lvl w:ilvl="1" w:tplc="2A3E1BD2">
      <w:numFmt w:val="decimal"/>
      <w:lvlText w:val=""/>
      <w:lvlJc w:val="left"/>
    </w:lvl>
    <w:lvl w:ilvl="2" w:tplc="B33EF7D8">
      <w:numFmt w:val="decimal"/>
      <w:lvlText w:val=""/>
      <w:lvlJc w:val="left"/>
    </w:lvl>
    <w:lvl w:ilvl="3" w:tplc="A9EAEFE6">
      <w:numFmt w:val="decimal"/>
      <w:lvlText w:val=""/>
      <w:lvlJc w:val="left"/>
    </w:lvl>
    <w:lvl w:ilvl="4" w:tplc="0B041E42">
      <w:numFmt w:val="decimal"/>
      <w:lvlText w:val=""/>
      <w:lvlJc w:val="left"/>
    </w:lvl>
    <w:lvl w:ilvl="5" w:tplc="520AB2BC">
      <w:numFmt w:val="decimal"/>
      <w:lvlText w:val=""/>
      <w:lvlJc w:val="left"/>
    </w:lvl>
    <w:lvl w:ilvl="6" w:tplc="66703636">
      <w:numFmt w:val="decimal"/>
      <w:lvlText w:val=""/>
      <w:lvlJc w:val="left"/>
    </w:lvl>
    <w:lvl w:ilvl="7" w:tplc="0F02233A">
      <w:numFmt w:val="decimal"/>
      <w:lvlText w:val=""/>
      <w:lvlJc w:val="left"/>
    </w:lvl>
    <w:lvl w:ilvl="8" w:tplc="E2E27F6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D916AD1C"/>
    <w:lvl w:ilvl="0" w:tplc="8280E682">
      <w:start w:val="1"/>
      <w:numFmt w:val="bullet"/>
      <w:lvlText w:val="-"/>
      <w:lvlJc w:val="left"/>
    </w:lvl>
    <w:lvl w:ilvl="1" w:tplc="9858D1CE">
      <w:numFmt w:val="decimal"/>
      <w:lvlText w:val=""/>
      <w:lvlJc w:val="left"/>
    </w:lvl>
    <w:lvl w:ilvl="2" w:tplc="8504638A">
      <w:numFmt w:val="decimal"/>
      <w:lvlText w:val=""/>
      <w:lvlJc w:val="left"/>
    </w:lvl>
    <w:lvl w:ilvl="3" w:tplc="135CF348">
      <w:numFmt w:val="decimal"/>
      <w:lvlText w:val=""/>
      <w:lvlJc w:val="left"/>
    </w:lvl>
    <w:lvl w:ilvl="4" w:tplc="D90C26B2">
      <w:numFmt w:val="decimal"/>
      <w:lvlText w:val=""/>
      <w:lvlJc w:val="left"/>
    </w:lvl>
    <w:lvl w:ilvl="5" w:tplc="F654779E">
      <w:numFmt w:val="decimal"/>
      <w:lvlText w:val=""/>
      <w:lvlJc w:val="left"/>
    </w:lvl>
    <w:lvl w:ilvl="6" w:tplc="744ADC48">
      <w:numFmt w:val="decimal"/>
      <w:lvlText w:val=""/>
      <w:lvlJc w:val="left"/>
    </w:lvl>
    <w:lvl w:ilvl="7" w:tplc="3C642DA6">
      <w:numFmt w:val="decimal"/>
      <w:lvlText w:val=""/>
      <w:lvlJc w:val="left"/>
    </w:lvl>
    <w:lvl w:ilvl="8" w:tplc="AA3C7276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760AFBA4"/>
    <w:lvl w:ilvl="0" w:tplc="82568F10">
      <w:start w:val="7"/>
      <w:numFmt w:val="decimal"/>
      <w:lvlText w:val="%1."/>
      <w:lvlJc w:val="left"/>
    </w:lvl>
    <w:lvl w:ilvl="1" w:tplc="D0B2C90E">
      <w:start w:val="1"/>
      <w:numFmt w:val="bullet"/>
      <w:lvlText w:val="в"/>
      <w:lvlJc w:val="left"/>
    </w:lvl>
    <w:lvl w:ilvl="2" w:tplc="9A785698">
      <w:numFmt w:val="decimal"/>
      <w:lvlText w:val=""/>
      <w:lvlJc w:val="left"/>
    </w:lvl>
    <w:lvl w:ilvl="3" w:tplc="9E328F90">
      <w:numFmt w:val="decimal"/>
      <w:lvlText w:val=""/>
      <w:lvlJc w:val="left"/>
    </w:lvl>
    <w:lvl w:ilvl="4" w:tplc="29005C3A">
      <w:numFmt w:val="decimal"/>
      <w:lvlText w:val=""/>
      <w:lvlJc w:val="left"/>
    </w:lvl>
    <w:lvl w:ilvl="5" w:tplc="93B61DD4">
      <w:numFmt w:val="decimal"/>
      <w:lvlText w:val=""/>
      <w:lvlJc w:val="left"/>
    </w:lvl>
    <w:lvl w:ilvl="6" w:tplc="CEAEA6FC">
      <w:numFmt w:val="decimal"/>
      <w:lvlText w:val=""/>
      <w:lvlJc w:val="left"/>
    </w:lvl>
    <w:lvl w:ilvl="7" w:tplc="BD840CD4">
      <w:numFmt w:val="decimal"/>
      <w:lvlText w:val=""/>
      <w:lvlJc w:val="left"/>
    </w:lvl>
    <w:lvl w:ilvl="8" w:tplc="98DCCD0A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8630527C"/>
    <w:lvl w:ilvl="0" w:tplc="D668EC18">
      <w:start w:val="7"/>
      <w:numFmt w:val="decimal"/>
      <w:lvlText w:val="%1."/>
      <w:lvlJc w:val="left"/>
    </w:lvl>
    <w:lvl w:ilvl="1" w:tplc="1DB4C790">
      <w:numFmt w:val="decimal"/>
      <w:lvlText w:val=""/>
      <w:lvlJc w:val="left"/>
    </w:lvl>
    <w:lvl w:ilvl="2" w:tplc="7BEA383E">
      <w:numFmt w:val="decimal"/>
      <w:lvlText w:val=""/>
      <w:lvlJc w:val="left"/>
    </w:lvl>
    <w:lvl w:ilvl="3" w:tplc="0DAE31CC">
      <w:numFmt w:val="decimal"/>
      <w:lvlText w:val=""/>
      <w:lvlJc w:val="left"/>
    </w:lvl>
    <w:lvl w:ilvl="4" w:tplc="C9CAE68C">
      <w:numFmt w:val="decimal"/>
      <w:lvlText w:val=""/>
      <w:lvlJc w:val="left"/>
    </w:lvl>
    <w:lvl w:ilvl="5" w:tplc="31865B82">
      <w:numFmt w:val="decimal"/>
      <w:lvlText w:val=""/>
      <w:lvlJc w:val="left"/>
    </w:lvl>
    <w:lvl w:ilvl="6" w:tplc="0AAA67E4">
      <w:numFmt w:val="decimal"/>
      <w:lvlText w:val=""/>
      <w:lvlJc w:val="left"/>
    </w:lvl>
    <w:lvl w:ilvl="7" w:tplc="10BA0CAC">
      <w:numFmt w:val="decimal"/>
      <w:lvlText w:val=""/>
      <w:lvlJc w:val="left"/>
    </w:lvl>
    <w:lvl w:ilvl="8" w:tplc="A4F8523E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5A0AB870"/>
    <w:lvl w:ilvl="0" w:tplc="4C5E39AA">
      <w:start w:val="1"/>
      <w:numFmt w:val="bullet"/>
      <w:lvlText w:val="В"/>
      <w:lvlJc w:val="left"/>
    </w:lvl>
    <w:lvl w:ilvl="1" w:tplc="7C041E46">
      <w:numFmt w:val="decimal"/>
      <w:lvlText w:val=""/>
      <w:lvlJc w:val="left"/>
    </w:lvl>
    <w:lvl w:ilvl="2" w:tplc="D3F87460">
      <w:numFmt w:val="decimal"/>
      <w:lvlText w:val=""/>
      <w:lvlJc w:val="left"/>
    </w:lvl>
    <w:lvl w:ilvl="3" w:tplc="06C4C6A0">
      <w:numFmt w:val="decimal"/>
      <w:lvlText w:val=""/>
      <w:lvlJc w:val="left"/>
    </w:lvl>
    <w:lvl w:ilvl="4" w:tplc="923EDD78">
      <w:numFmt w:val="decimal"/>
      <w:lvlText w:val=""/>
      <w:lvlJc w:val="left"/>
    </w:lvl>
    <w:lvl w:ilvl="5" w:tplc="EB5EF7E0">
      <w:numFmt w:val="decimal"/>
      <w:lvlText w:val=""/>
      <w:lvlJc w:val="left"/>
    </w:lvl>
    <w:lvl w:ilvl="6" w:tplc="D5B4EAEC">
      <w:numFmt w:val="decimal"/>
      <w:lvlText w:val=""/>
      <w:lvlJc w:val="left"/>
    </w:lvl>
    <w:lvl w:ilvl="7" w:tplc="E670F880">
      <w:numFmt w:val="decimal"/>
      <w:lvlText w:val=""/>
      <w:lvlJc w:val="left"/>
    </w:lvl>
    <w:lvl w:ilvl="8" w:tplc="F710CEA6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5B1C9F0E"/>
    <w:lvl w:ilvl="0" w:tplc="547EC08C">
      <w:start w:val="15"/>
      <w:numFmt w:val="decimal"/>
      <w:lvlText w:val="%1."/>
      <w:lvlJc w:val="left"/>
    </w:lvl>
    <w:lvl w:ilvl="1" w:tplc="653AE8BE">
      <w:numFmt w:val="decimal"/>
      <w:lvlText w:val=""/>
      <w:lvlJc w:val="left"/>
    </w:lvl>
    <w:lvl w:ilvl="2" w:tplc="6D1C6C36">
      <w:numFmt w:val="decimal"/>
      <w:lvlText w:val=""/>
      <w:lvlJc w:val="left"/>
    </w:lvl>
    <w:lvl w:ilvl="3" w:tplc="D49AD4A0">
      <w:numFmt w:val="decimal"/>
      <w:lvlText w:val=""/>
      <w:lvlJc w:val="left"/>
    </w:lvl>
    <w:lvl w:ilvl="4" w:tplc="BDF29794">
      <w:numFmt w:val="decimal"/>
      <w:lvlText w:val=""/>
      <w:lvlJc w:val="left"/>
    </w:lvl>
    <w:lvl w:ilvl="5" w:tplc="79F4168A">
      <w:numFmt w:val="decimal"/>
      <w:lvlText w:val=""/>
      <w:lvlJc w:val="left"/>
    </w:lvl>
    <w:lvl w:ilvl="6" w:tplc="F4DADF8A">
      <w:numFmt w:val="decimal"/>
      <w:lvlText w:val=""/>
      <w:lvlJc w:val="left"/>
    </w:lvl>
    <w:lvl w:ilvl="7" w:tplc="66A67308">
      <w:numFmt w:val="decimal"/>
      <w:lvlText w:val=""/>
      <w:lvlJc w:val="left"/>
    </w:lvl>
    <w:lvl w:ilvl="8" w:tplc="968E5312">
      <w:numFmt w:val="decimal"/>
      <w:lvlText w:val=""/>
      <w:lvlJc w:val="left"/>
    </w:lvl>
  </w:abstractNum>
  <w:abstractNum w:abstractNumId="27" w15:restartNumberingAfterBreak="0">
    <w:nsid w:val="3E852BC3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8" w15:restartNumberingAfterBreak="0">
    <w:nsid w:val="490A5469"/>
    <w:multiLevelType w:val="hybridMultilevel"/>
    <w:tmpl w:val="2DB4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0538"/>
    <w:multiLevelType w:val="hybridMultilevel"/>
    <w:tmpl w:val="A42E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646"/>
    <w:multiLevelType w:val="hybridMultilevel"/>
    <w:tmpl w:val="4E1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27"/>
  </w:num>
  <w:num w:numId="29">
    <w:abstractNumId w:val="29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81"/>
    <w:rsid w:val="00144185"/>
    <w:rsid w:val="002022B1"/>
    <w:rsid w:val="00275C89"/>
    <w:rsid w:val="002D6C84"/>
    <w:rsid w:val="00372DEB"/>
    <w:rsid w:val="00383681"/>
    <w:rsid w:val="00427429"/>
    <w:rsid w:val="0052517E"/>
    <w:rsid w:val="00537449"/>
    <w:rsid w:val="006E14EF"/>
    <w:rsid w:val="006E2B85"/>
    <w:rsid w:val="00733C51"/>
    <w:rsid w:val="007C333B"/>
    <w:rsid w:val="00833737"/>
    <w:rsid w:val="00885487"/>
    <w:rsid w:val="00891ECD"/>
    <w:rsid w:val="008F173B"/>
    <w:rsid w:val="009445B8"/>
    <w:rsid w:val="00A632D2"/>
    <w:rsid w:val="00BF3A16"/>
    <w:rsid w:val="00C16DBF"/>
    <w:rsid w:val="00C576B4"/>
    <w:rsid w:val="00E13A04"/>
    <w:rsid w:val="00EA14F3"/>
    <w:rsid w:val="00EC75BA"/>
    <w:rsid w:val="00ED37AC"/>
    <w:rsid w:val="00F4745C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0305-4070-49B5-A0D5-1CAB3E97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5BA"/>
    <w:pPr>
      <w:ind w:left="720"/>
      <w:contextualSpacing/>
    </w:pPr>
  </w:style>
  <w:style w:type="character" w:styleId="a5">
    <w:name w:val="Strong"/>
    <w:basedOn w:val="a0"/>
    <w:uiPriority w:val="22"/>
    <w:qFormat/>
    <w:rsid w:val="00525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2981</Words>
  <Characters>16996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самкат</cp:lastModifiedBy>
  <cp:revision>18</cp:revision>
  <dcterms:created xsi:type="dcterms:W3CDTF">2021-05-24T12:12:00Z</dcterms:created>
  <dcterms:modified xsi:type="dcterms:W3CDTF">2022-06-23T07:12:00Z</dcterms:modified>
</cp:coreProperties>
</file>