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8" w:rsidRPr="00B43E16" w:rsidRDefault="00195D68" w:rsidP="00195D68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ПОЛОЖЕНИЕ</w:t>
      </w:r>
    </w:p>
    <w:p w:rsidR="00195D68" w:rsidRPr="00B43E16" w:rsidRDefault="00195D68" w:rsidP="00195D68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о проведении Первенства Республики Алтай</w:t>
      </w:r>
    </w:p>
    <w:p w:rsidR="00195D68" w:rsidRDefault="00195D68" w:rsidP="00195D68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 xml:space="preserve">по лыжным гонкам среди </w:t>
      </w:r>
      <w:proofErr w:type="gramStart"/>
      <w:r w:rsidRPr="00B43E16">
        <w:rPr>
          <w:b/>
          <w:caps/>
          <w:szCs w:val="28"/>
        </w:rPr>
        <w:t>обучающихся</w:t>
      </w:r>
      <w:proofErr w:type="gramEnd"/>
    </w:p>
    <w:p w:rsidR="00195D68" w:rsidRPr="00B43E16" w:rsidRDefault="00195D68" w:rsidP="00195D68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«Наши надежды»</w:t>
      </w:r>
    </w:p>
    <w:p w:rsidR="00195D68" w:rsidRPr="00B43E16" w:rsidRDefault="00195D68" w:rsidP="00195D68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памяти А.Н. Сафронова</w:t>
      </w:r>
    </w:p>
    <w:p w:rsidR="00195D68" w:rsidRPr="00B43E16" w:rsidRDefault="00195D68" w:rsidP="00195D68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Первенство Республики Алтай по лыжным гонкам памяти А.Н. Сафронова «Наши надежды», (далее - Соревнования) являются спортивным мероприятием и проводятся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В процессе соревнований решаются следующие задачи: </w:t>
      </w:r>
    </w:p>
    <w:p w:rsidR="00195D68" w:rsidRPr="003D46A7" w:rsidRDefault="00195D68" w:rsidP="00195D68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D46A7">
        <w:rPr>
          <w:sz w:val="28"/>
          <w:szCs w:val="28"/>
        </w:rPr>
        <w:t>популяризация и развитие лыжных гонок среди обучающихся Республики Алтай;</w:t>
      </w:r>
      <w:proofErr w:type="gramEnd"/>
    </w:p>
    <w:p w:rsidR="00195D68" w:rsidRPr="003D46A7" w:rsidRDefault="00195D68" w:rsidP="00195D68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 xml:space="preserve">пропаганда здорового образа жизни среди </w:t>
      </w:r>
      <w:proofErr w:type="gramStart"/>
      <w:r w:rsidRPr="003D46A7">
        <w:rPr>
          <w:sz w:val="28"/>
          <w:szCs w:val="28"/>
        </w:rPr>
        <w:t>обучающихся</w:t>
      </w:r>
      <w:proofErr w:type="gramEnd"/>
      <w:r w:rsidRPr="003D46A7">
        <w:rPr>
          <w:sz w:val="28"/>
          <w:szCs w:val="28"/>
        </w:rPr>
        <w:t>;</w:t>
      </w:r>
    </w:p>
    <w:p w:rsidR="00195D68" w:rsidRPr="003D46A7" w:rsidRDefault="00195D68" w:rsidP="00195D68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выявление сильнейших юных  спортсменов Республики Алтай.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ВРЕМЯ И МЕСТО ПРОВЕДЕНИЯ СОРЕВНОВАНИЙ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по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42489E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42489E">
        <w:rPr>
          <w:rFonts w:ascii="Times New Roman" w:hAnsi="Times New Roman"/>
          <w:sz w:val="28"/>
          <w:szCs w:val="28"/>
        </w:rPr>
        <w:t>Еланда</w:t>
      </w:r>
      <w:proofErr w:type="spellEnd"/>
      <w:r w:rsidRPr="0042489E">
        <w:rPr>
          <w:rFonts w:ascii="Times New Roman" w:hAnsi="Times New Roman"/>
          <w:sz w:val="28"/>
          <w:szCs w:val="28"/>
        </w:rPr>
        <w:t>» АУ РА «СШ</w:t>
      </w:r>
      <w:r>
        <w:rPr>
          <w:rFonts w:ascii="Times New Roman" w:hAnsi="Times New Roman"/>
          <w:sz w:val="28"/>
          <w:szCs w:val="28"/>
        </w:rPr>
        <w:t>ОР</w:t>
      </w:r>
      <w:r w:rsidRPr="0042489E">
        <w:rPr>
          <w:rFonts w:ascii="Times New Roman" w:hAnsi="Times New Roman"/>
          <w:sz w:val="28"/>
          <w:szCs w:val="28"/>
        </w:rPr>
        <w:t xml:space="preserve"> по ЗВС» по адресу: г. Горно-Алтайск, ул. Ленина, д. 269.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УЧАСТНИКИ СОРЕВНОВАНИЙ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 участию в соревнованиях допускаются обучающиеся, имеющие допуск врача и полис страхования от несчастного случая, по следующим возрастным группам: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и девушки 2009 – 2010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и девушки 2011 - 2012 </w:t>
      </w:r>
      <w:r w:rsidRPr="0042489E">
        <w:rPr>
          <w:rFonts w:ascii="Times New Roman" w:hAnsi="Times New Roman"/>
          <w:sz w:val="28"/>
          <w:szCs w:val="28"/>
        </w:rPr>
        <w:t>г.р.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и девочки 2013 </w:t>
      </w:r>
      <w:r w:rsidRPr="0042489E">
        <w:rPr>
          <w:rFonts w:ascii="Times New Roman" w:hAnsi="Times New Roman"/>
          <w:sz w:val="28"/>
          <w:szCs w:val="28"/>
        </w:rPr>
        <w:t>г.р. и младше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ОРГАНИЗАЦИЯ СОРЕВНОВАНИЙ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Координацию организации соревнований осуществляет Комитет по физической культуре и спорту Республики Алтай.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Организацию соревнования осуществляет Автономное учреждение Республики Алтай «Спортивная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</w:t>
      </w:r>
      <w:r>
        <w:rPr>
          <w:rFonts w:ascii="Times New Roman" w:hAnsi="Times New Roman"/>
          <w:sz w:val="28"/>
          <w:szCs w:val="28"/>
        </w:rPr>
        <w:t>»</w:t>
      </w:r>
      <w:r w:rsidRPr="0042489E">
        <w:rPr>
          <w:rFonts w:ascii="Times New Roman" w:hAnsi="Times New Roman"/>
          <w:sz w:val="28"/>
          <w:szCs w:val="28"/>
        </w:rPr>
        <w:t>.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Проведение соревнований возлагается на главную судейскую коллегию, состав которой определяется </w:t>
      </w:r>
      <w:r>
        <w:rPr>
          <w:rFonts w:ascii="Times New Roman" w:hAnsi="Times New Roman"/>
          <w:sz w:val="28"/>
          <w:szCs w:val="28"/>
        </w:rPr>
        <w:t xml:space="preserve">АУ </w:t>
      </w:r>
      <w:r w:rsidRPr="0042489E">
        <w:rPr>
          <w:rFonts w:ascii="Times New Roman" w:hAnsi="Times New Roman"/>
          <w:sz w:val="28"/>
          <w:szCs w:val="28"/>
        </w:rPr>
        <w:t>РА «СШ</w:t>
      </w:r>
      <w:r>
        <w:rPr>
          <w:rFonts w:ascii="Times New Roman" w:hAnsi="Times New Roman"/>
          <w:sz w:val="28"/>
          <w:szCs w:val="28"/>
        </w:rPr>
        <w:t>ОР</w:t>
      </w:r>
      <w:r w:rsidRPr="0042489E">
        <w:rPr>
          <w:rFonts w:ascii="Times New Roman" w:hAnsi="Times New Roman"/>
          <w:sz w:val="28"/>
          <w:szCs w:val="28"/>
        </w:rPr>
        <w:t xml:space="preserve"> по ЗВС» не менее чем за пять дней до проведения соревнований.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ПРОГРАММА СОРЕВНОВАНИЙ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Pr="0042489E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42489E">
        <w:rPr>
          <w:rFonts w:ascii="Times New Roman" w:hAnsi="Times New Roman"/>
          <w:sz w:val="28"/>
          <w:szCs w:val="28"/>
        </w:rPr>
        <w:t xml:space="preserve"> заезд команд, просмотр дистанций.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Pr="0042489E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2023 г.</w:t>
      </w:r>
      <w:r w:rsidRPr="0042489E">
        <w:rPr>
          <w:rFonts w:ascii="Times New Roman" w:hAnsi="Times New Roman"/>
          <w:b/>
          <w:sz w:val="28"/>
          <w:szCs w:val="28"/>
        </w:rPr>
        <w:t>: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09:00 – 10:00 мандатная комиссия;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10:00 – 10:30 заседания ГСК с представителями команд;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lastRenderedPageBreak/>
        <w:t>11:00 - парад открытия соревнований;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11:15 - старт участников соревнований (индивидуальная гонка классическим стилем);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2009-2010 </w:t>
      </w:r>
      <w:r w:rsidRPr="0042489E">
        <w:rPr>
          <w:rFonts w:ascii="Times New Roman" w:hAnsi="Times New Roman"/>
          <w:sz w:val="28"/>
          <w:szCs w:val="28"/>
        </w:rPr>
        <w:t xml:space="preserve">г.р., дистанция 3км.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2009-2010 </w:t>
      </w:r>
      <w:r w:rsidRPr="0042489E">
        <w:rPr>
          <w:rFonts w:ascii="Times New Roman" w:hAnsi="Times New Roman"/>
          <w:sz w:val="28"/>
          <w:szCs w:val="28"/>
        </w:rPr>
        <w:t xml:space="preserve">г.р., дистанция 2км.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2011 -2012 </w:t>
      </w:r>
      <w:r w:rsidRPr="0042489E">
        <w:rPr>
          <w:rFonts w:ascii="Times New Roman" w:hAnsi="Times New Roman"/>
          <w:sz w:val="28"/>
          <w:szCs w:val="28"/>
        </w:rPr>
        <w:t xml:space="preserve">г.р., дистанция 2км.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2011 -2012 </w:t>
      </w:r>
      <w:r w:rsidRPr="0042489E">
        <w:rPr>
          <w:rFonts w:ascii="Times New Roman" w:hAnsi="Times New Roman"/>
          <w:sz w:val="28"/>
          <w:szCs w:val="28"/>
        </w:rPr>
        <w:t>г.р., дистанция 1км.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Мальчики 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2489E">
        <w:rPr>
          <w:rFonts w:ascii="Times New Roman" w:hAnsi="Times New Roman"/>
          <w:sz w:val="28"/>
          <w:szCs w:val="28"/>
        </w:rPr>
        <w:t>г.р. и младше, дистанция 1км.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  2013 </w:t>
      </w:r>
      <w:r w:rsidRPr="0042489E">
        <w:rPr>
          <w:rFonts w:ascii="Times New Roman" w:hAnsi="Times New Roman"/>
          <w:sz w:val="28"/>
          <w:szCs w:val="28"/>
        </w:rPr>
        <w:t>г.р. и младше, дистанция 1км.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14:00 подведение итогов первого дня соревнований, заседания ГСК с представителями команд.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42489E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2023 г.</w:t>
      </w:r>
      <w:r w:rsidRPr="0042489E">
        <w:rPr>
          <w:rFonts w:ascii="Times New Roman" w:hAnsi="Times New Roman"/>
          <w:b/>
          <w:sz w:val="28"/>
          <w:szCs w:val="28"/>
        </w:rPr>
        <w:t xml:space="preserve"> 4-х этапные смешанные эстафеты, 1, 2 -этап классический стиль, 3,4 -этапы свободный стиль.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10:00 – старт участников соревнований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2009-2010 </w:t>
      </w:r>
      <w:r w:rsidRPr="0042489E">
        <w:rPr>
          <w:rFonts w:ascii="Times New Roman" w:hAnsi="Times New Roman"/>
          <w:sz w:val="28"/>
          <w:szCs w:val="28"/>
        </w:rPr>
        <w:t>г.р., 1 этап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3 этап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м свободный стиль.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2009-2010 </w:t>
      </w:r>
      <w:r w:rsidRPr="0042489E">
        <w:rPr>
          <w:rFonts w:ascii="Times New Roman" w:hAnsi="Times New Roman"/>
          <w:sz w:val="28"/>
          <w:szCs w:val="28"/>
        </w:rPr>
        <w:t>г.р., 2 этап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4 этап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 xml:space="preserve">км. Свободный стиль.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2011-2012 </w:t>
      </w:r>
      <w:r w:rsidRPr="0042489E">
        <w:rPr>
          <w:rFonts w:ascii="Times New Roman" w:hAnsi="Times New Roman"/>
          <w:sz w:val="28"/>
          <w:szCs w:val="28"/>
        </w:rPr>
        <w:t>г.р., 1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3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 xml:space="preserve">км. </w:t>
      </w:r>
      <w:r>
        <w:rPr>
          <w:rFonts w:ascii="Times New Roman" w:hAnsi="Times New Roman"/>
          <w:sz w:val="28"/>
          <w:szCs w:val="28"/>
        </w:rPr>
        <w:t>С</w:t>
      </w:r>
      <w:r w:rsidRPr="0042489E">
        <w:rPr>
          <w:rFonts w:ascii="Times New Roman" w:hAnsi="Times New Roman"/>
          <w:sz w:val="28"/>
          <w:szCs w:val="28"/>
        </w:rPr>
        <w:t>вободный стиль.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2010-2011</w:t>
      </w:r>
      <w:r w:rsidRPr="0042489E">
        <w:rPr>
          <w:rFonts w:ascii="Times New Roman" w:hAnsi="Times New Roman"/>
          <w:sz w:val="28"/>
          <w:szCs w:val="28"/>
        </w:rPr>
        <w:t>г.р., 2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 xml:space="preserve">классический стиль, 4 этап 1км. Свободный стиль.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 2013 </w:t>
      </w:r>
      <w:r w:rsidRPr="0042489E">
        <w:rPr>
          <w:rFonts w:ascii="Times New Roman" w:hAnsi="Times New Roman"/>
          <w:sz w:val="28"/>
          <w:szCs w:val="28"/>
        </w:rPr>
        <w:t>г.р. и младше, 1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3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С</w:t>
      </w:r>
      <w:r w:rsidRPr="0042489E">
        <w:rPr>
          <w:rFonts w:ascii="Times New Roman" w:hAnsi="Times New Roman"/>
          <w:sz w:val="28"/>
          <w:szCs w:val="28"/>
        </w:rPr>
        <w:t>вободный стиль.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2013 </w:t>
      </w:r>
      <w:r w:rsidRPr="0042489E">
        <w:rPr>
          <w:rFonts w:ascii="Times New Roman" w:hAnsi="Times New Roman"/>
          <w:sz w:val="28"/>
          <w:szCs w:val="28"/>
        </w:rPr>
        <w:t>г.р. и младше, 2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км</w:t>
      </w:r>
      <w:proofErr w:type="gramStart"/>
      <w:r w:rsidRPr="0042489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489E">
        <w:rPr>
          <w:rFonts w:ascii="Times New Roman" w:hAnsi="Times New Roman"/>
          <w:sz w:val="28"/>
          <w:szCs w:val="28"/>
        </w:rPr>
        <w:t>классический стиль, 4 этап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 xml:space="preserve">км. Свободный стиль.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13:00 – подведение итогов, награждение победителей и призеров соревнований, отъезд.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ПОДВЕДЕНИЕ ИТОГОВ СОРЕВНОВАНИЙ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Подведение итогов соревнований ос</w:t>
      </w:r>
      <w:r>
        <w:rPr>
          <w:rFonts w:ascii="Times New Roman" w:hAnsi="Times New Roman"/>
          <w:sz w:val="28"/>
          <w:szCs w:val="28"/>
        </w:rPr>
        <w:t xml:space="preserve">уществляется согласно правилам </w:t>
      </w:r>
      <w:r w:rsidRPr="0042489E">
        <w:rPr>
          <w:rFonts w:ascii="Times New Roman" w:hAnsi="Times New Roman"/>
          <w:sz w:val="28"/>
          <w:szCs w:val="28"/>
        </w:rPr>
        <w:t>проведения соревнований по лыжным гонк</w:t>
      </w:r>
      <w:r>
        <w:rPr>
          <w:rFonts w:ascii="Times New Roman" w:hAnsi="Times New Roman"/>
          <w:sz w:val="28"/>
          <w:szCs w:val="28"/>
        </w:rPr>
        <w:t>ам. Призеры в каждой возрастной</w:t>
      </w:r>
      <w:r w:rsidRPr="0042489E">
        <w:rPr>
          <w:rFonts w:ascii="Times New Roman" w:hAnsi="Times New Roman"/>
          <w:sz w:val="28"/>
          <w:szCs w:val="28"/>
        </w:rPr>
        <w:t xml:space="preserve"> группе награждаются грамотами  и медалями.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B43E16" w:rsidRDefault="00195D68" w:rsidP="00195D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Финансирование соревнований осуществляет </w:t>
      </w:r>
      <w:r>
        <w:rPr>
          <w:rFonts w:ascii="Times New Roman" w:hAnsi="Times New Roman"/>
          <w:sz w:val="28"/>
          <w:szCs w:val="28"/>
        </w:rPr>
        <w:t>автономное учреждение Республики Алтай</w:t>
      </w:r>
      <w:r w:rsidRPr="0042489E">
        <w:rPr>
          <w:rFonts w:ascii="Times New Roman" w:hAnsi="Times New Roman"/>
          <w:sz w:val="28"/>
          <w:szCs w:val="28"/>
        </w:rPr>
        <w:t xml:space="preserve"> «Спортивная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спорта». Расходы по проезду, питанию и проживанию команд несут командирующие организации.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5D68" w:rsidRPr="0042489E" w:rsidRDefault="00195D68" w:rsidP="00195D6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lastRenderedPageBreak/>
        <w:t>ПОРЯДОК ПОДАЧИ ЗАЯВОК НА УЧАСТИЕ В СОРЕВНОВАНИЯХ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Предварительные заявки (Приложение №2) подаются организаторам соревнований на элек</w:t>
      </w:r>
      <w:r>
        <w:rPr>
          <w:rFonts w:ascii="Times New Roman" w:hAnsi="Times New Roman"/>
          <w:sz w:val="28"/>
          <w:szCs w:val="28"/>
        </w:rPr>
        <w:t>тронную почту (SDUSHPOZVS@MAIL.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2489E">
        <w:rPr>
          <w:rFonts w:ascii="Times New Roman" w:hAnsi="Times New Roman"/>
          <w:sz w:val="28"/>
          <w:szCs w:val="28"/>
        </w:rPr>
        <w:t>) не позднее 3-х дней до начала соревнований. Заявки на соревнования (Приложение №3) предоставляются представителем команды на мандатную комиссию.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5D68" w:rsidRPr="0042489E" w:rsidRDefault="00D75672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Возможна предварительная регистрация через онлайн сервис по ссылке </w:t>
      </w:r>
      <w:hyperlink r:id="rId6" w:history="1">
        <w:r w:rsidRPr="002C63A5">
          <w:rPr>
            <w:rStyle w:val="a4"/>
            <w:rFonts w:ascii="Times New Roman" w:hAnsi="Times New Roman"/>
            <w:sz w:val="28"/>
            <w:szCs w:val="28"/>
          </w:rPr>
          <w:t>https://orgeo.ru/event/26987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195D68" w:rsidRPr="0042489E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целевая медицинская справка на данные соревнования, если в официальной заявке на данного спортсмена отсутствует допуск врача;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паспорт или документ, его заменяющий; для лиц, не достигших 14 лет, свидетельство о рождении; </w:t>
      </w:r>
    </w:p>
    <w:p w:rsidR="00195D68" w:rsidRPr="0042489E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(оригинал).</w:t>
      </w:r>
    </w:p>
    <w:p w:rsidR="00195D6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95D68" w:rsidRPr="00E74A78" w:rsidRDefault="00195D68" w:rsidP="00195D6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СОРЕВНОВАНИЯ!</w:t>
      </w:r>
      <w:r w:rsidRPr="00E74A78">
        <w:rPr>
          <w:rFonts w:ascii="Times New Roman" w:hAnsi="Times New Roman"/>
          <w:b/>
          <w:sz w:val="28"/>
          <w:szCs w:val="28"/>
        </w:rPr>
        <w:t>!!</w:t>
      </w:r>
    </w:p>
    <w:p w:rsidR="004206BE" w:rsidRDefault="004206BE" w:rsidP="00195D68"/>
    <w:sectPr w:rsidR="0042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6889"/>
    <w:multiLevelType w:val="hybridMultilevel"/>
    <w:tmpl w:val="20B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97BB0"/>
    <w:multiLevelType w:val="hybridMultilevel"/>
    <w:tmpl w:val="A8DC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8"/>
    <w:rsid w:val="00195D68"/>
    <w:rsid w:val="004206BE"/>
    <w:rsid w:val="00D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68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6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95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95D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7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68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6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95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95D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7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6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2023-02-21T05:43:00Z</dcterms:created>
  <dcterms:modified xsi:type="dcterms:W3CDTF">2023-02-21T05:48:00Z</dcterms:modified>
</cp:coreProperties>
</file>